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8F17" w14:textId="77777777" w:rsidR="00A44AA4" w:rsidRDefault="00A44AA4" w:rsidP="00A44AA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E1F8D7" w14:textId="77777777" w:rsidR="00A44AA4" w:rsidRDefault="00A44AA4" w:rsidP="00A44AA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72A827" w14:textId="67D74E41" w:rsidR="00A44AA4" w:rsidRPr="00B70CD2" w:rsidRDefault="00A44AA4" w:rsidP="00A44AA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……………………………….</w:t>
      </w:r>
    </w:p>
    <w:p w14:paraId="40A9D55B" w14:textId="77777777" w:rsidR="00A44AA4" w:rsidRDefault="00A44AA4" w:rsidP="00A44A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Miejscowość, data</w:t>
      </w:r>
    </w:p>
    <w:p w14:paraId="1FB7F1AE" w14:textId="77777777" w:rsidR="00A44AA4" w:rsidRDefault="00A44AA4" w:rsidP="00A44A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8E7358" w14:textId="77777777" w:rsidR="00A44AA4" w:rsidRPr="00B70CD2" w:rsidRDefault="00A44AA4" w:rsidP="00A44AA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………………………………………………                                             </w:t>
      </w:r>
    </w:p>
    <w:p w14:paraId="73EBB95A" w14:textId="77777777" w:rsidR="00A44AA4" w:rsidRPr="00B70CD2" w:rsidRDefault="00A44AA4" w:rsidP="00A44AA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poręczyciela                                                                                                      </w:t>
      </w:r>
    </w:p>
    <w:p w14:paraId="3532AF5A" w14:textId="77777777" w:rsidR="00A44AA4" w:rsidRPr="00B70CD2" w:rsidRDefault="00A44AA4" w:rsidP="00A44AA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………………………………………………………..</w:t>
      </w:r>
    </w:p>
    <w:p w14:paraId="747DE63C" w14:textId="77777777" w:rsidR="00A44AA4" w:rsidRPr="00B70CD2" w:rsidRDefault="00A44AA4" w:rsidP="00A44AA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>Adres zamieszkania</w:t>
      </w:r>
    </w:p>
    <w:p w14:paraId="1CF68422" w14:textId="77777777" w:rsidR="00A44AA4" w:rsidRPr="00B70CD2" w:rsidRDefault="00A44AA4" w:rsidP="00A44AA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………………………………………………………..</w:t>
      </w:r>
    </w:p>
    <w:p w14:paraId="3837DB67" w14:textId="77777777" w:rsidR="00A44AA4" w:rsidRPr="00B70CD2" w:rsidRDefault="00A44AA4" w:rsidP="00A44AA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>PESEL</w:t>
      </w:r>
    </w:p>
    <w:p w14:paraId="3E814705" w14:textId="77777777" w:rsidR="00A44AA4" w:rsidRDefault="00A44AA4" w:rsidP="00A44A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12524C" w14:textId="77777777" w:rsidR="00A44AA4" w:rsidRPr="00B70CD2" w:rsidRDefault="00A44AA4" w:rsidP="00A44AA4">
      <w:pPr>
        <w:spacing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>Powiatowy Urząd Pracy w Radomsku</w:t>
      </w:r>
    </w:p>
    <w:p w14:paraId="17EBFF6F" w14:textId="77777777" w:rsidR="00A44AA4" w:rsidRPr="00B70CD2" w:rsidRDefault="00A44AA4" w:rsidP="00A44AA4">
      <w:pPr>
        <w:spacing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30649" w14:textId="77777777" w:rsidR="00A44AA4" w:rsidRPr="00B70CD2" w:rsidRDefault="00A44AA4" w:rsidP="00A44AA4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sz w:val="24"/>
          <w:szCs w:val="24"/>
          <w:lang w:eastAsia="pl-PL"/>
        </w:rPr>
        <w:t>Zobowiązując się do zabezpieczenia umowy dotyczącej przyznania bonu na zasiedlenie dla Pana/Pani……………………………..,</w:t>
      </w:r>
    </w:p>
    <w:p w14:paraId="16050ADE" w14:textId="77777777" w:rsidR="00A44AA4" w:rsidRPr="00B70CD2" w:rsidRDefault="00A44AA4" w:rsidP="00A44AA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sz w:val="24"/>
          <w:szCs w:val="24"/>
          <w:lang w:eastAsia="pl-PL"/>
        </w:rPr>
        <w:t>Do pisma załączam następujące dokumenty:</w:t>
      </w:r>
      <w:r w:rsidRPr="00B70CD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</w:t>
      </w:r>
    </w:p>
    <w:p w14:paraId="14351A0D" w14:textId="77777777" w:rsidR="00A44AA4" w:rsidRPr="00B70CD2" w:rsidRDefault="00A44AA4" w:rsidP="00A44A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  <w:gridCol w:w="727"/>
      </w:tblGrid>
      <w:tr w:rsidR="00A44AA4" w:rsidRPr="00B70CD2" w14:paraId="0D98AF36" w14:textId="77777777" w:rsidTr="005578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2922" w14:textId="77777777" w:rsidR="00A44AA4" w:rsidRPr="00B70CD2" w:rsidRDefault="00A44AA4" w:rsidP="005578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70CD2">
              <w:rPr>
                <w:rFonts w:ascii="Arial" w:hAnsi="Arial" w:cs="Arial"/>
                <w:sz w:val="24"/>
                <w:szCs w:val="24"/>
                <w:lang w:eastAsia="pl-PL"/>
              </w:rPr>
              <w:t>Zaświadczenie z zakładu pracy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D0F9" w14:textId="77777777" w:rsidR="00A44AA4" w:rsidRPr="00B70CD2" w:rsidRDefault="00A44AA4" w:rsidP="005578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44AA4" w:rsidRPr="00B70CD2" w14:paraId="2039E114" w14:textId="77777777" w:rsidTr="005578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A6C" w14:textId="77777777" w:rsidR="00A44AA4" w:rsidRPr="00B70CD2" w:rsidRDefault="00A44AA4" w:rsidP="005578A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70CD2">
              <w:rPr>
                <w:rFonts w:ascii="Arial" w:hAnsi="Arial" w:cs="Arial"/>
                <w:sz w:val="24"/>
                <w:szCs w:val="24"/>
                <w:lang w:eastAsia="pl-PL"/>
              </w:rPr>
              <w:t>Zaświadczenie potwierdzające osiągany dochód z Urzędu Skarbowego za ubiegły rok, poprzedzający datę podpisania umowy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B6B9" w14:textId="77777777" w:rsidR="00A44AA4" w:rsidRPr="00B70CD2" w:rsidRDefault="00A44AA4" w:rsidP="005578A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44AA4" w:rsidRPr="00B70CD2" w14:paraId="4897E2CF" w14:textId="77777777" w:rsidTr="005578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7822" w14:textId="77777777" w:rsidR="00A44AA4" w:rsidRPr="00B70CD2" w:rsidRDefault="00A44AA4" w:rsidP="005578A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70CD2">
              <w:rPr>
                <w:rFonts w:ascii="Arial" w:hAnsi="Arial" w:cs="Arial"/>
                <w:sz w:val="24"/>
                <w:szCs w:val="24"/>
                <w:lang w:eastAsia="pl-PL"/>
              </w:rPr>
              <w:t>Decyzja o przyznaniu renty lub emerytury i ich waloryzacja, dokument potwierdzający wpływ środków (ostatni odcinek lub wyciąg bankowy)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F36" w14:textId="77777777" w:rsidR="00A44AA4" w:rsidRPr="00B70CD2" w:rsidRDefault="00A44AA4" w:rsidP="005578A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05E4F106" w14:textId="77777777" w:rsidR="00A44AA4" w:rsidRPr="00B70CD2" w:rsidRDefault="00A44AA4" w:rsidP="00A44AA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FF3425" w14:textId="77777777" w:rsidR="00A44AA4" w:rsidRPr="00B70CD2" w:rsidRDefault="00A44AA4" w:rsidP="00A44AA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80356C" w14:textId="77777777" w:rsidR="00A44AA4" w:rsidRPr="00B70CD2" w:rsidRDefault="00A44AA4" w:rsidP="00A44AA4">
      <w:pPr>
        <w:spacing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</w:t>
      </w:r>
    </w:p>
    <w:p w14:paraId="308E631A" w14:textId="77777777" w:rsidR="00A44AA4" w:rsidRDefault="00A44AA4" w:rsidP="00A44A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(podpis poręczyciela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49622AD7" w14:textId="77777777" w:rsidR="00A44AA4" w:rsidRDefault="00A44AA4" w:rsidP="00A44A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0C8A778" w14:textId="77777777" w:rsidR="00A44AA4" w:rsidRDefault="00A44AA4" w:rsidP="00A44A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FB661A" w14:textId="77777777" w:rsidR="00A44AA4" w:rsidRDefault="00A44AA4" w:rsidP="00A44A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22FF61" w14:textId="77777777" w:rsidR="00B20F71" w:rsidRPr="00E91F62" w:rsidRDefault="00B20F71" w:rsidP="00B20F71">
      <w:pPr>
        <w:spacing w:after="160"/>
        <w:jc w:val="center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lastRenderedPageBreak/>
        <w:t>Klauzula informacyjna dla poręczycieli, ich współmałżonków oraz współmałżonków wnioskodawców w związku z zawartymi umowami</w:t>
      </w:r>
    </w:p>
    <w:p w14:paraId="64ABDE37" w14:textId="77777777" w:rsidR="00B20F71" w:rsidRPr="00E91F62" w:rsidRDefault="00B20F71" w:rsidP="00B20F71">
      <w:pPr>
        <w:spacing w:after="16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Zgodnie z obowiązkiem wynikającym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 dalej RODO, Urząd informuje, że:</w:t>
      </w:r>
    </w:p>
    <w:p w14:paraId="3078C3BD" w14:textId="77777777" w:rsidR="00B20F71" w:rsidRPr="00E91F62" w:rsidRDefault="00B20F71" w:rsidP="00B20F71">
      <w:pPr>
        <w:numPr>
          <w:ilvl w:val="0"/>
          <w:numId w:val="4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Administratorem Pana/Pani danych osobowych jest: Powiatowy Urząd Pracy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w Radomsku, ul. Tysiąclecia 2, 97-500 Radomsko, tel. 44 683 73 54 do 56, 58, 62, email</w:t>
      </w:r>
      <w:r w:rsidRPr="00AA001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: </w:t>
      </w:r>
      <w:hyperlink r:id="rId8" w:history="1">
        <w:r w:rsidRPr="00AA0010">
          <w:rPr>
            <w:rFonts w:ascii="Arial" w:eastAsiaTheme="minorHAnsi" w:hAnsi="Arial" w:cs="Arial"/>
            <w:kern w:val="2"/>
            <w:sz w:val="24"/>
            <w:szCs w:val="24"/>
            <w:u w:val="single"/>
            <w14:ligatures w14:val="standardContextual"/>
          </w:rPr>
          <w:t>lora@praca.gov.pl</w:t>
        </w:r>
      </w:hyperlink>
      <w:r w:rsidRPr="00AA001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NIP 772 790 27 71, w imieniu którego działa Dyrektor.</w:t>
      </w:r>
    </w:p>
    <w:p w14:paraId="23FA08BF" w14:textId="77777777" w:rsidR="00B20F71" w:rsidRPr="00E91F62" w:rsidRDefault="00B20F71" w:rsidP="00B20F71">
      <w:pPr>
        <w:numPr>
          <w:ilvl w:val="0"/>
          <w:numId w:val="4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Administrator wyznaczył Inspektora Ochrony Danych (IOD), którym jest Sylwia Kochman</w:t>
      </w:r>
      <w:r w:rsidRPr="00E91F62">
        <w:rPr>
          <w:rFonts w:ascii="Arial" w:eastAsiaTheme="minorHAnsi" w:hAnsi="Arial" w:cs="Arial"/>
          <w:kern w:val="2"/>
          <w14:ligatures w14:val="standardContextual"/>
        </w:rPr>
        <w:t xml:space="preserve">.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We wszystkich sprawach dotyczących przetwarzania danych osobowych oraz korzystania z praw związanych z przetwarzaniem danych można się kontaktować z IOD poprzez pocztę elektroniczną, którą należy kierować na adres: sylwia.kochman@iso-lex.pl lub pisemnie na adres siedziby Urzędu.</w:t>
      </w:r>
    </w:p>
    <w:p w14:paraId="4A2E4E1E" w14:textId="6EB274F3" w:rsidR="00B20F71" w:rsidRPr="00E91F62" w:rsidRDefault="00B20F71" w:rsidP="00B20F71">
      <w:pPr>
        <w:numPr>
          <w:ilvl w:val="0"/>
          <w:numId w:val="4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Pana/Pani dane osobowe, przetwarzane będą w celu: zabezpieczenia zwrotu przyznanych środków w ramach realizacji warunków umowy zawartej z Wnioskodawcą o 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przyznanie bonu na zasiedlenie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oraz prowadzenia postępowań administracyjnych, kontrolnych i egzekucyjnych – na podstawie art. 6 ust. 1 lit. b, c i e ogólnego rozporządzenia o ochronie danych osobowych z dnia 27 kwietnia 2016 r. oraz ustawy z dnia 20 kwietnia 2004 r. o promocji zatrudnienia i instytucjach rynku pracy; ustawy kodeks cywilny oraz ustawy kodeks postępowania cywilnego i innych aktów prawnych, mających zastosowanie przy realizacji ww. celów.</w:t>
      </w:r>
    </w:p>
    <w:p w14:paraId="6D77C0B8" w14:textId="77777777" w:rsidR="00B20F71" w:rsidRPr="00E91F62" w:rsidRDefault="00B20F71" w:rsidP="00B20F71">
      <w:pPr>
        <w:numPr>
          <w:ilvl w:val="0"/>
          <w:numId w:val="4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Przetwarzane dane to: imię, nazwisko, adres zamieszkania, numer PESEL,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a w przypadku jego braku - rodzaj, seria i numer dokumentu potwierdzającego tożsamość, źródła i kwoty dochodu oraz aktualne zobowiązania finansowe z określeniem wysokości miesięcznej spłaty zadłużenia.</w:t>
      </w:r>
    </w:p>
    <w:p w14:paraId="26293B4C" w14:textId="77777777" w:rsidR="00B20F71" w:rsidRPr="00E91F62" w:rsidRDefault="00B20F71" w:rsidP="00B20F71">
      <w:pPr>
        <w:numPr>
          <w:ilvl w:val="0"/>
          <w:numId w:val="4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W związku z przetwarzaniem danych, w celach wskazanych powyżej, Pana/Pani dane osobowe mogą być udostępniane upoważnionym instytucjom oraz odbiorcom danych osobowych. Odbiorcami Pani/Pana danych osobowych mogą być:</w:t>
      </w:r>
    </w:p>
    <w:p w14:paraId="16D48E2E" w14:textId="77777777" w:rsidR="00B20F71" w:rsidRPr="00E91F62" w:rsidRDefault="00B20F71" w:rsidP="00B20F71">
      <w:pPr>
        <w:numPr>
          <w:ilvl w:val="0"/>
          <w:numId w:val="2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minister właściwy ds. pracy, prowadzący rejestr centralny,</w:t>
      </w:r>
    </w:p>
    <w:p w14:paraId="735F3DB2" w14:textId="77777777" w:rsidR="00B20F71" w:rsidRPr="00E91F62" w:rsidRDefault="00B20F71" w:rsidP="00B20F71">
      <w:pPr>
        <w:numPr>
          <w:ilvl w:val="0"/>
          <w:numId w:val="2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obsługa prawna, świadczona na rzecz Administratora,</w:t>
      </w:r>
    </w:p>
    <w:p w14:paraId="27CEBE57" w14:textId="77777777" w:rsidR="00B20F71" w:rsidRPr="00E91F62" w:rsidRDefault="00B20F71" w:rsidP="00B20F71">
      <w:pPr>
        <w:numPr>
          <w:ilvl w:val="0"/>
          <w:numId w:val="2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organy publiczne i egzekucyjne na potrzeby prowadzonego postępowania,</w:t>
      </w:r>
    </w:p>
    <w:p w14:paraId="4168E001" w14:textId="77777777" w:rsidR="00B20F71" w:rsidRPr="00E91F62" w:rsidRDefault="00B20F71" w:rsidP="00B20F71">
      <w:pPr>
        <w:numPr>
          <w:ilvl w:val="0"/>
          <w:numId w:val="2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operatorzy pocztowi, firmy kurierskie,</w:t>
      </w:r>
    </w:p>
    <w:p w14:paraId="6F665C61" w14:textId="77777777" w:rsidR="00B20F71" w:rsidRPr="00E91F62" w:rsidRDefault="00B20F71" w:rsidP="00B20F71">
      <w:pPr>
        <w:numPr>
          <w:ilvl w:val="0"/>
          <w:numId w:val="2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inne uprawnione podmioty na podstawie przepisów prawa i zawartych umów, w tym umów powierzenia przetwarzania danych osobowych (m.in.: SYGNITY SA, firmy brakujące i niszczące dokumenty, firmy współpracujące w obszarze IT), podmioty dokonujące badań, kontroli, audytów, ewaluacji.</w:t>
      </w:r>
    </w:p>
    <w:p w14:paraId="44F2E328" w14:textId="77777777" w:rsidR="00B20F71" w:rsidRPr="00E91F62" w:rsidRDefault="00B20F71" w:rsidP="00B20F71">
      <w:pPr>
        <w:numPr>
          <w:ilvl w:val="0"/>
          <w:numId w:val="4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Przetwarzanie Pana/Pani danych osobowych, będzie miało miejsce przez okres niezbędny do realizacji wskazanych powyżej celów, okres dochodzenia roszczeń, a ich przechowywanie zgodnie z Rzeczowym Wykazem Akt – obowiązującym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w Powiatowym Urzędzie Pracy w Radomsku i przepisami o archiwizacji.</w:t>
      </w:r>
    </w:p>
    <w:p w14:paraId="3501615B" w14:textId="77777777" w:rsidR="00B20F71" w:rsidRPr="00E91F62" w:rsidRDefault="00B20F71" w:rsidP="00B20F71">
      <w:pPr>
        <w:numPr>
          <w:ilvl w:val="0"/>
          <w:numId w:val="4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lastRenderedPageBreak/>
        <w:t xml:space="preserve">Zgodnie z art. 15-21 w/w Rozporządzenia, przysługuje Panu/Pani prawo do żądania od Administratora dostępu do swoich danych osobowych, ich sprostowania, ograniczenia przetwarzania, z zastrzeżeniem przypadków,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o których mowa w art. 18 ust. 2 RODO.</w:t>
      </w:r>
    </w:p>
    <w:p w14:paraId="1100A226" w14:textId="77777777" w:rsidR="00B20F71" w:rsidRPr="00E91F62" w:rsidRDefault="00B20F71" w:rsidP="00B20F71">
      <w:pPr>
        <w:numPr>
          <w:ilvl w:val="0"/>
          <w:numId w:val="4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Podanie przez Pana/Panią danych osobowych jest dobrowolne, jednak nie podanie ich uniemożliwi zawarcie umowy z Wnioskodawcą ubiegającym się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o refundację/ dofinansowanie/ bon na zasiedlenie.</w:t>
      </w:r>
    </w:p>
    <w:p w14:paraId="60594739" w14:textId="77777777" w:rsidR="00B20F71" w:rsidRPr="00E91F62" w:rsidRDefault="00B20F71" w:rsidP="00B20F71">
      <w:pPr>
        <w:numPr>
          <w:ilvl w:val="0"/>
          <w:numId w:val="4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Pana/Pani dane osobowe nie będą przetwarzane w sposób zautomatyzowany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 xml:space="preserve">i nie będą podlegać profilowaniu oraz nie będą transferowane do państw trzecich. </w:t>
      </w:r>
    </w:p>
    <w:p w14:paraId="5C0E311E" w14:textId="77777777" w:rsidR="00B20F71" w:rsidRPr="00E91F62" w:rsidRDefault="00B20F71" w:rsidP="00B20F71">
      <w:pPr>
        <w:numPr>
          <w:ilvl w:val="0"/>
          <w:numId w:val="4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Szczegółowe informacje w zakresie przetwarzania Pana/Pani danych osobowych, uzyskać można u pracownika prowadzącego sprawę lub Inspektora Ochrony Danych.</w:t>
      </w:r>
    </w:p>
    <w:p w14:paraId="277F3CD1" w14:textId="77777777" w:rsidR="00B20F71" w:rsidRPr="00E91F62" w:rsidRDefault="00B20F71" w:rsidP="00B20F71">
      <w:pPr>
        <w:numPr>
          <w:ilvl w:val="0"/>
          <w:numId w:val="4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W przypadku stwierdzenia naruszenia bezpieczeństwa Pana/Pani danych osobowych, przysługuje Panu/Pani prawo wniesienia skargi do organu nadzorczego – Prezesa Urzędu Ochrony Danych Osobowych, 00-193 Warszawa., ul. Stawki 2.</w:t>
      </w:r>
    </w:p>
    <w:p w14:paraId="574CED80" w14:textId="77777777" w:rsidR="00B20F71" w:rsidRPr="00E91F62" w:rsidRDefault="00B20F71" w:rsidP="00B20F71">
      <w:pPr>
        <w:spacing w:after="16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3D401D98" w14:textId="77777777" w:rsidR="00B20F71" w:rsidRPr="00E91F62" w:rsidRDefault="00B20F71" w:rsidP="00B20F71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E91F62">
        <w:rPr>
          <w:rFonts w:ascii="Arial" w:eastAsia="Times New Roman" w:hAnsi="Arial" w:cs="Arial"/>
          <w:b/>
          <w:color w:val="000000"/>
          <w:lang w:eastAsia="pl-PL"/>
        </w:rPr>
        <w:t>Zapoznałem/am się:</w:t>
      </w:r>
    </w:p>
    <w:p w14:paraId="5FBC1EBE" w14:textId="77777777" w:rsidR="00B20F71" w:rsidRPr="00E91F62" w:rsidRDefault="00B20F71" w:rsidP="00B20F71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4EF446A6" w14:textId="77777777" w:rsidR="00B20F71" w:rsidRPr="00E91F62" w:rsidRDefault="00B20F71" w:rsidP="00B20F71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C47302A" w14:textId="77777777" w:rsidR="00B20F71" w:rsidRPr="00E91F62" w:rsidRDefault="00B20F71" w:rsidP="00B20F71">
      <w:pPr>
        <w:spacing w:after="0" w:line="259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E91F62">
        <w:rPr>
          <w:rFonts w:ascii="Arial" w:eastAsiaTheme="minorHAnsi" w:hAnsi="Arial" w:cs="Arial"/>
          <w:kern w:val="2"/>
          <w14:ligatures w14:val="standardContextu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220F7747" w14:textId="77777777" w:rsidR="00B20F71" w:rsidRPr="00E91F62" w:rsidRDefault="00B20F71" w:rsidP="00B20F71">
      <w:pPr>
        <w:spacing w:after="0" w:line="259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E91F62">
        <w:rPr>
          <w:rFonts w:ascii="Arial" w:eastAsiaTheme="minorHAnsi" w:hAnsi="Arial" w:cs="Arial"/>
          <w:kern w:val="2"/>
          <w14:ligatures w14:val="standardContextual"/>
        </w:rPr>
        <w:t xml:space="preserve">        (data)                                                                               (podpis)</w:t>
      </w:r>
    </w:p>
    <w:p w14:paraId="465FA53A" w14:textId="77777777" w:rsidR="00B20F71" w:rsidRPr="00E91F62" w:rsidRDefault="00B20F71" w:rsidP="00B20F71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24BED14E" w14:textId="77777777" w:rsidR="00A44AA4" w:rsidRPr="008B0DF2" w:rsidRDefault="00A44AA4" w:rsidP="00A44AA4">
      <w:pPr>
        <w:rPr>
          <w:rFonts w:ascii="Arial" w:hAnsi="Arial" w:cs="Arial"/>
          <w:color w:val="0D0D0D"/>
        </w:rPr>
      </w:pPr>
    </w:p>
    <w:p w14:paraId="47706DCF" w14:textId="77777777" w:rsidR="00A44AA4" w:rsidRPr="008B0DF2" w:rsidRDefault="00A44AA4" w:rsidP="00A44AA4">
      <w:pPr>
        <w:tabs>
          <w:tab w:val="left" w:pos="969"/>
        </w:tabs>
        <w:spacing w:after="120"/>
        <w:contextualSpacing/>
        <w:jc w:val="center"/>
        <w:rPr>
          <w:rFonts w:ascii="Arial" w:hAnsi="Arial" w:cs="Arial"/>
          <w:bCs/>
        </w:rPr>
      </w:pPr>
    </w:p>
    <w:p w14:paraId="3F317B30" w14:textId="77777777" w:rsidR="00A44AA4" w:rsidRPr="003B6F07" w:rsidRDefault="00A44AA4" w:rsidP="00A44AA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47CB58F" w14:textId="77777777" w:rsidR="00A44AA4" w:rsidRPr="00B70CD2" w:rsidRDefault="00A44AA4" w:rsidP="00A44A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95FC56" w14:textId="77777777" w:rsidR="000E6E0E" w:rsidRPr="00A44AA4" w:rsidRDefault="000E6E0E" w:rsidP="00A44AA4"/>
    <w:sectPr w:rsidR="000E6E0E" w:rsidRPr="00A44AA4" w:rsidSect="00A2179E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ADF0E" w14:textId="77777777" w:rsidR="00524FA1" w:rsidRDefault="00524FA1" w:rsidP="009B04A8">
      <w:pPr>
        <w:spacing w:after="0" w:line="240" w:lineRule="auto"/>
      </w:pPr>
      <w:r>
        <w:separator/>
      </w:r>
    </w:p>
  </w:endnote>
  <w:endnote w:type="continuationSeparator" w:id="0">
    <w:p w14:paraId="3CA68248" w14:textId="77777777" w:rsidR="00524FA1" w:rsidRDefault="00524FA1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B20F71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20F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B20F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B20F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B20F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B20F71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20F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B20F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B20F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B20F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B20F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B20F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B20F71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B20F71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20F71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B20F71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B20F7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B20F71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B20F71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20F71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B20F7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B20F71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B20F71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B20F71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B20F71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B20F71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1EAC2" w14:textId="77777777" w:rsidR="00524FA1" w:rsidRDefault="00524FA1" w:rsidP="009B04A8">
      <w:pPr>
        <w:spacing w:after="0" w:line="240" w:lineRule="auto"/>
      </w:pPr>
      <w:r>
        <w:separator/>
      </w:r>
    </w:p>
  </w:footnote>
  <w:footnote w:type="continuationSeparator" w:id="0">
    <w:p w14:paraId="7B8BC74A" w14:textId="77777777" w:rsidR="00524FA1" w:rsidRDefault="00524FA1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5A502D8B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92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529834">
    <w:abstractNumId w:val="0"/>
  </w:num>
  <w:num w:numId="3" w16cid:durableId="1291940320">
    <w:abstractNumId w:val="0"/>
  </w:num>
  <w:num w:numId="4" w16cid:durableId="1621954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03CED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206795"/>
    <w:rsid w:val="0022266F"/>
    <w:rsid w:val="002523CD"/>
    <w:rsid w:val="002F5942"/>
    <w:rsid w:val="00344591"/>
    <w:rsid w:val="003463D8"/>
    <w:rsid w:val="00367E67"/>
    <w:rsid w:val="00372313"/>
    <w:rsid w:val="003A604E"/>
    <w:rsid w:val="003C1C97"/>
    <w:rsid w:val="00425C37"/>
    <w:rsid w:val="00433BFB"/>
    <w:rsid w:val="004C4E81"/>
    <w:rsid w:val="005122A8"/>
    <w:rsid w:val="00513A69"/>
    <w:rsid w:val="00524FA1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9C7FCF"/>
    <w:rsid w:val="00A00783"/>
    <w:rsid w:val="00A2068D"/>
    <w:rsid w:val="00A2179E"/>
    <w:rsid w:val="00A25896"/>
    <w:rsid w:val="00A44AA4"/>
    <w:rsid w:val="00A735CA"/>
    <w:rsid w:val="00A86B93"/>
    <w:rsid w:val="00AB0F81"/>
    <w:rsid w:val="00AC4CAA"/>
    <w:rsid w:val="00B20F71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A44A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44AA4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a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7</cp:revision>
  <cp:lastPrinted>2025-01-31T09:43:00Z</cp:lastPrinted>
  <dcterms:created xsi:type="dcterms:W3CDTF">2025-01-31T09:10:00Z</dcterms:created>
  <dcterms:modified xsi:type="dcterms:W3CDTF">2025-03-31T12:04:00Z</dcterms:modified>
</cp:coreProperties>
</file>