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AB7" w:rsidRDefault="005B4C3B" w:rsidP="006C7C01">
      <w:pPr>
        <w:spacing w:line="360" w:lineRule="auto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62A4476F" wp14:editId="0D271EF0">
            <wp:extent cx="5760720" cy="1216660"/>
            <wp:effectExtent l="0" t="0" r="0" b="2540"/>
            <wp:docPr id="2" name="Obraz 0" descr="NAGLOWEK_CAZ+PU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0" descr="NAGLOWEK_CAZ+PUP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C3B" w:rsidRDefault="005B4C3B" w:rsidP="00D67C02">
      <w:pPr>
        <w:spacing w:line="360" w:lineRule="auto"/>
        <w:ind w:left="7080"/>
        <w:jc w:val="both"/>
        <w:rPr>
          <w:sz w:val="22"/>
          <w:szCs w:val="22"/>
        </w:rPr>
      </w:pPr>
    </w:p>
    <w:p w:rsidR="00685DBD" w:rsidRDefault="00D67C02" w:rsidP="00D67C02">
      <w:pPr>
        <w:spacing w:line="360" w:lineRule="auto"/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D67C02" w:rsidRDefault="00D67C02" w:rsidP="006043D2">
      <w:pPr>
        <w:spacing w:line="360" w:lineRule="auto"/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75436E">
        <w:rPr>
          <w:b/>
          <w:sz w:val="22"/>
          <w:szCs w:val="22"/>
        </w:rPr>
        <w:t>załącznik nr 2</w:t>
      </w:r>
    </w:p>
    <w:p w:rsidR="00D67C02" w:rsidRDefault="00D67C02" w:rsidP="00D7590D">
      <w:pPr>
        <w:jc w:val="center"/>
        <w:rPr>
          <w:b/>
          <w:sz w:val="22"/>
          <w:szCs w:val="22"/>
        </w:rPr>
      </w:pPr>
      <w:r w:rsidRPr="00146DAB">
        <w:rPr>
          <w:b/>
          <w:sz w:val="22"/>
          <w:szCs w:val="22"/>
        </w:rPr>
        <w:t>Karta oceny merytorycznej wniosku o refundację kosztów wyposażenia stanowiska pracy</w:t>
      </w:r>
      <w:r w:rsidR="00073D80">
        <w:rPr>
          <w:b/>
          <w:sz w:val="22"/>
          <w:szCs w:val="22"/>
        </w:rPr>
        <w:t xml:space="preserve"> </w:t>
      </w:r>
      <w:r w:rsidR="00073D80">
        <w:rPr>
          <w:b/>
          <w:sz w:val="22"/>
          <w:szCs w:val="22"/>
        </w:rPr>
        <w:br/>
        <w:t>dla osoby niepełnosprawnej</w:t>
      </w:r>
      <w:r w:rsidRPr="00146DAB">
        <w:rPr>
          <w:b/>
          <w:sz w:val="22"/>
          <w:szCs w:val="22"/>
        </w:rPr>
        <w:t>.</w:t>
      </w:r>
    </w:p>
    <w:p w:rsidR="00D7590D" w:rsidRDefault="00D7590D" w:rsidP="00D67C02">
      <w:pPr>
        <w:jc w:val="both"/>
        <w:rPr>
          <w:b/>
          <w:sz w:val="22"/>
          <w:szCs w:val="22"/>
        </w:rPr>
      </w:pPr>
    </w:p>
    <w:p w:rsidR="005B4C3B" w:rsidRDefault="005B4C3B" w:rsidP="00D67C02">
      <w:pPr>
        <w:jc w:val="both"/>
        <w:rPr>
          <w:b/>
          <w:sz w:val="22"/>
          <w:szCs w:val="22"/>
        </w:rPr>
      </w:pPr>
    </w:p>
    <w:p w:rsidR="00D7590D" w:rsidRPr="00146DAB" w:rsidRDefault="00D7590D" w:rsidP="00D67C02">
      <w:pPr>
        <w:jc w:val="both"/>
        <w:rPr>
          <w:b/>
          <w:sz w:val="22"/>
          <w:szCs w:val="22"/>
        </w:rPr>
      </w:pPr>
    </w:p>
    <w:tbl>
      <w:tblPr>
        <w:tblStyle w:val="Tabela-Siatka"/>
        <w:tblW w:w="10632" w:type="dxa"/>
        <w:tblInd w:w="-601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3970"/>
        <w:gridCol w:w="6662"/>
      </w:tblGrid>
      <w:tr w:rsidR="00D67C02" w:rsidTr="003F7F07">
        <w:tc>
          <w:tcPr>
            <w:tcW w:w="3970" w:type="dxa"/>
            <w:tcBorders>
              <w:top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D67C02" w:rsidRPr="00D7590D" w:rsidRDefault="00D67C02" w:rsidP="0061285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7590D">
              <w:rPr>
                <w:b/>
                <w:sz w:val="22"/>
                <w:szCs w:val="22"/>
              </w:rPr>
              <w:t>Numer sprawy</w:t>
            </w:r>
          </w:p>
        </w:tc>
        <w:tc>
          <w:tcPr>
            <w:tcW w:w="6662" w:type="dxa"/>
            <w:tcBorders>
              <w:top w:val="single" w:sz="36" w:space="0" w:color="auto"/>
              <w:left w:val="single" w:sz="18" w:space="0" w:color="auto"/>
              <w:bottom w:val="single" w:sz="18" w:space="0" w:color="auto"/>
            </w:tcBorders>
          </w:tcPr>
          <w:p w:rsidR="00D67C02" w:rsidRDefault="00D67C02" w:rsidP="00612850">
            <w:pPr>
              <w:spacing w:line="360" w:lineRule="auto"/>
              <w:jc w:val="both"/>
            </w:pPr>
          </w:p>
          <w:p w:rsidR="006C7C01" w:rsidRPr="00146DAB" w:rsidRDefault="006C7C01" w:rsidP="00612850">
            <w:pPr>
              <w:spacing w:line="360" w:lineRule="auto"/>
              <w:jc w:val="both"/>
            </w:pPr>
          </w:p>
        </w:tc>
      </w:tr>
      <w:tr w:rsidR="00D67C02" w:rsidTr="003F7F07">
        <w:tc>
          <w:tcPr>
            <w:tcW w:w="39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7C02" w:rsidRPr="00D7590D" w:rsidRDefault="00D67C02" w:rsidP="0061285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7590D">
              <w:rPr>
                <w:b/>
                <w:sz w:val="22"/>
                <w:szCs w:val="22"/>
              </w:rPr>
              <w:t>Nazwa wnioskodawcy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67C02" w:rsidRDefault="00D67C02" w:rsidP="00612850">
            <w:pPr>
              <w:spacing w:line="360" w:lineRule="auto"/>
              <w:jc w:val="both"/>
              <w:rPr>
                <w:b/>
              </w:rPr>
            </w:pPr>
          </w:p>
          <w:p w:rsidR="006C7C01" w:rsidRPr="00146DAB" w:rsidRDefault="006C7C01" w:rsidP="00612850">
            <w:pPr>
              <w:spacing w:line="360" w:lineRule="auto"/>
              <w:jc w:val="both"/>
              <w:rPr>
                <w:b/>
              </w:rPr>
            </w:pPr>
          </w:p>
        </w:tc>
      </w:tr>
      <w:tr w:rsidR="00D67C02" w:rsidTr="003F7F07">
        <w:tc>
          <w:tcPr>
            <w:tcW w:w="39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7C02" w:rsidRPr="00D7590D" w:rsidRDefault="00D67C02" w:rsidP="00612850">
            <w:pPr>
              <w:jc w:val="both"/>
              <w:rPr>
                <w:b/>
                <w:sz w:val="22"/>
                <w:szCs w:val="22"/>
              </w:rPr>
            </w:pPr>
            <w:r w:rsidRPr="00D7590D">
              <w:rPr>
                <w:b/>
                <w:sz w:val="22"/>
                <w:szCs w:val="22"/>
              </w:rPr>
              <w:t>Liczba</w:t>
            </w:r>
            <w:r w:rsidR="00D7590D">
              <w:rPr>
                <w:b/>
                <w:sz w:val="22"/>
                <w:szCs w:val="22"/>
              </w:rPr>
              <w:t xml:space="preserve"> </w:t>
            </w:r>
            <w:r w:rsidRPr="00D7590D">
              <w:rPr>
                <w:b/>
                <w:sz w:val="22"/>
                <w:szCs w:val="22"/>
              </w:rPr>
              <w:t>wnioskowanych</w:t>
            </w:r>
            <w:r w:rsidR="00D7590D">
              <w:rPr>
                <w:b/>
                <w:sz w:val="22"/>
                <w:szCs w:val="22"/>
              </w:rPr>
              <w:t xml:space="preserve"> </w:t>
            </w:r>
            <w:r w:rsidRPr="00D7590D">
              <w:rPr>
                <w:b/>
                <w:sz w:val="22"/>
                <w:szCs w:val="22"/>
              </w:rPr>
              <w:t>miejsc pracy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67C02" w:rsidRDefault="00D67C02" w:rsidP="00612850">
            <w:pPr>
              <w:spacing w:line="360" w:lineRule="auto"/>
              <w:jc w:val="both"/>
            </w:pPr>
          </w:p>
          <w:p w:rsidR="006C7C01" w:rsidRPr="00146DAB" w:rsidRDefault="006C7C01" w:rsidP="00612850">
            <w:pPr>
              <w:spacing w:line="360" w:lineRule="auto"/>
              <w:jc w:val="both"/>
            </w:pPr>
          </w:p>
        </w:tc>
      </w:tr>
      <w:tr w:rsidR="00D67C02" w:rsidTr="003F7F07">
        <w:tc>
          <w:tcPr>
            <w:tcW w:w="39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7C02" w:rsidRPr="00D7590D" w:rsidRDefault="00D67C02" w:rsidP="0061285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7590D">
              <w:rPr>
                <w:b/>
                <w:sz w:val="22"/>
                <w:szCs w:val="22"/>
              </w:rPr>
              <w:t>Wnioskowana kwota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67C02" w:rsidRDefault="00D67C02" w:rsidP="00612850">
            <w:pPr>
              <w:spacing w:line="360" w:lineRule="auto"/>
              <w:jc w:val="both"/>
              <w:rPr>
                <w:b/>
              </w:rPr>
            </w:pPr>
          </w:p>
          <w:p w:rsidR="006C7C01" w:rsidRPr="00146DAB" w:rsidRDefault="006C7C01" w:rsidP="00612850">
            <w:pPr>
              <w:spacing w:line="360" w:lineRule="auto"/>
              <w:jc w:val="both"/>
              <w:rPr>
                <w:b/>
              </w:rPr>
            </w:pPr>
          </w:p>
        </w:tc>
      </w:tr>
      <w:tr w:rsidR="00D67C02" w:rsidTr="003F7F07">
        <w:tc>
          <w:tcPr>
            <w:tcW w:w="3970" w:type="dxa"/>
            <w:tcBorders>
              <w:top w:val="single" w:sz="18" w:space="0" w:color="auto"/>
              <w:right w:val="single" w:sz="18" w:space="0" w:color="auto"/>
            </w:tcBorders>
          </w:tcPr>
          <w:p w:rsidR="00D67C02" w:rsidRPr="00D7590D" w:rsidRDefault="00D67C02" w:rsidP="00612850">
            <w:pPr>
              <w:jc w:val="both"/>
              <w:rPr>
                <w:b/>
                <w:sz w:val="22"/>
                <w:szCs w:val="22"/>
              </w:rPr>
            </w:pPr>
            <w:r w:rsidRPr="00D7590D">
              <w:rPr>
                <w:b/>
                <w:sz w:val="22"/>
                <w:szCs w:val="22"/>
              </w:rPr>
              <w:t>Całkowity koszt wyposażenia</w:t>
            </w:r>
          </w:p>
          <w:p w:rsidR="00D67C02" w:rsidRPr="00D7590D" w:rsidRDefault="00D67C02" w:rsidP="00612850">
            <w:pPr>
              <w:jc w:val="both"/>
              <w:rPr>
                <w:b/>
                <w:sz w:val="22"/>
                <w:szCs w:val="22"/>
              </w:rPr>
            </w:pPr>
            <w:r w:rsidRPr="00D7590D">
              <w:rPr>
                <w:b/>
                <w:sz w:val="22"/>
                <w:szCs w:val="22"/>
              </w:rPr>
              <w:t>stanowiska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</w:tcBorders>
          </w:tcPr>
          <w:p w:rsidR="00D67C02" w:rsidRDefault="00D67C02" w:rsidP="00612850">
            <w:pPr>
              <w:tabs>
                <w:tab w:val="left" w:pos="1425"/>
              </w:tabs>
              <w:spacing w:line="360" w:lineRule="auto"/>
              <w:jc w:val="both"/>
            </w:pPr>
          </w:p>
          <w:p w:rsidR="006C7C01" w:rsidRPr="00146DAB" w:rsidRDefault="006C7C01" w:rsidP="00612850">
            <w:pPr>
              <w:tabs>
                <w:tab w:val="left" w:pos="1425"/>
              </w:tabs>
              <w:spacing w:line="360" w:lineRule="auto"/>
              <w:jc w:val="both"/>
            </w:pPr>
          </w:p>
        </w:tc>
      </w:tr>
    </w:tbl>
    <w:p w:rsidR="00D67C02" w:rsidRDefault="00D67C02" w:rsidP="00D67C02">
      <w:pPr>
        <w:spacing w:line="360" w:lineRule="auto"/>
        <w:jc w:val="both"/>
        <w:rPr>
          <w:sz w:val="22"/>
          <w:szCs w:val="22"/>
        </w:rPr>
      </w:pPr>
    </w:p>
    <w:p w:rsidR="00685DBD" w:rsidRDefault="00685DBD" w:rsidP="00D67C02">
      <w:pPr>
        <w:spacing w:line="360" w:lineRule="auto"/>
        <w:jc w:val="both"/>
        <w:rPr>
          <w:sz w:val="22"/>
          <w:szCs w:val="22"/>
        </w:rPr>
      </w:pPr>
    </w:p>
    <w:p w:rsidR="005B4C3B" w:rsidRDefault="005B4C3B" w:rsidP="00D67C02">
      <w:pPr>
        <w:spacing w:line="360" w:lineRule="auto"/>
        <w:jc w:val="both"/>
        <w:rPr>
          <w:sz w:val="22"/>
          <w:szCs w:val="22"/>
        </w:rPr>
      </w:pPr>
    </w:p>
    <w:tbl>
      <w:tblPr>
        <w:tblStyle w:val="Tabela-Siatka"/>
        <w:tblW w:w="11029" w:type="dxa"/>
        <w:tblInd w:w="-998" w:type="dxa"/>
        <w:tblLook w:val="04A0" w:firstRow="1" w:lastRow="0" w:firstColumn="1" w:lastColumn="0" w:noHBand="0" w:noVBand="1"/>
      </w:tblPr>
      <w:tblGrid>
        <w:gridCol w:w="567"/>
        <w:gridCol w:w="3120"/>
        <w:gridCol w:w="1486"/>
        <w:gridCol w:w="1349"/>
        <w:gridCol w:w="4507"/>
      </w:tblGrid>
      <w:tr w:rsidR="0003735A" w:rsidTr="006C7C01">
        <w:trPr>
          <w:trHeight w:val="509"/>
        </w:trPr>
        <w:tc>
          <w:tcPr>
            <w:tcW w:w="567" w:type="dxa"/>
          </w:tcPr>
          <w:p w:rsidR="0003735A" w:rsidRDefault="0003735A" w:rsidP="0061285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03735A" w:rsidRPr="005830B2" w:rsidRDefault="0003735A" w:rsidP="0061285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830B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120" w:type="dxa"/>
          </w:tcPr>
          <w:p w:rsidR="0003735A" w:rsidRDefault="0003735A" w:rsidP="0061285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03735A" w:rsidRPr="005830B2" w:rsidRDefault="0003735A" w:rsidP="0061285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830B2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1486" w:type="dxa"/>
          </w:tcPr>
          <w:p w:rsidR="0003735A" w:rsidRDefault="0003735A" w:rsidP="00612850">
            <w:pPr>
              <w:jc w:val="center"/>
              <w:rPr>
                <w:b/>
              </w:rPr>
            </w:pPr>
          </w:p>
          <w:p w:rsidR="0003735A" w:rsidRDefault="0003735A" w:rsidP="00612850">
            <w:pPr>
              <w:rPr>
                <w:b/>
              </w:rPr>
            </w:pPr>
            <w:r>
              <w:rPr>
                <w:b/>
              </w:rPr>
              <w:t>Punktacja</w:t>
            </w:r>
          </w:p>
          <w:p w:rsidR="0003735A" w:rsidRPr="00D27F86" w:rsidRDefault="0003735A" w:rsidP="00612850">
            <w:pPr>
              <w:jc w:val="center"/>
              <w:rPr>
                <w:b/>
              </w:rPr>
            </w:pPr>
          </w:p>
        </w:tc>
        <w:tc>
          <w:tcPr>
            <w:tcW w:w="1349" w:type="dxa"/>
          </w:tcPr>
          <w:p w:rsidR="0003735A" w:rsidRDefault="0003735A" w:rsidP="00612850">
            <w:pPr>
              <w:jc w:val="center"/>
              <w:rPr>
                <w:b/>
              </w:rPr>
            </w:pPr>
          </w:p>
          <w:p w:rsidR="0003735A" w:rsidRPr="00D27F86" w:rsidRDefault="0003735A" w:rsidP="00612850">
            <w:pPr>
              <w:jc w:val="center"/>
              <w:rPr>
                <w:b/>
              </w:rPr>
            </w:pPr>
            <w:r>
              <w:rPr>
                <w:b/>
              </w:rPr>
              <w:t>Ilość uzyskanych punktów</w:t>
            </w:r>
          </w:p>
        </w:tc>
        <w:tc>
          <w:tcPr>
            <w:tcW w:w="4507" w:type="dxa"/>
          </w:tcPr>
          <w:p w:rsidR="0003735A" w:rsidRDefault="0003735A" w:rsidP="00612850">
            <w:pPr>
              <w:jc w:val="center"/>
              <w:rPr>
                <w:b/>
              </w:rPr>
            </w:pPr>
          </w:p>
          <w:p w:rsidR="0003735A" w:rsidRDefault="0003735A" w:rsidP="0003735A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  <w:p w:rsidR="0003735A" w:rsidRPr="00D27F86" w:rsidRDefault="0003735A" w:rsidP="00612850">
            <w:pPr>
              <w:jc w:val="center"/>
              <w:rPr>
                <w:b/>
              </w:rPr>
            </w:pPr>
          </w:p>
        </w:tc>
      </w:tr>
      <w:tr w:rsidR="0003735A" w:rsidTr="006C7C01">
        <w:trPr>
          <w:trHeight w:val="615"/>
        </w:trPr>
        <w:tc>
          <w:tcPr>
            <w:tcW w:w="567" w:type="dxa"/>
            <w:vMerge w:val="restart"/>
          </w:tcPr>
          <w:p w:rsidR="0003735A" w:rsidRPr="00D27F86" w:rsidRDefault="0003735A" w:rsidP="00612850">
            <w:pPr>
              <w:spacing w:line="360" w:lineRule="auto"/>
            </w:pPr>
            <w:r>
              <w:t xml:space="preserve"> 1.</w:t>
            </w:r>
          </w:p>
        </w:tc>
        <w:tc>
          <w:tcPr>
            <w:tcW w:w="3120" w:type="dxa"/>
            <w:shd w:val="clear" w:color="auto" w:fill="D9D9D9" w:themeFill="background1" w:themeFillShade="D9"/>
          </w:tcPr>
          <w:p w:rsidR="0003735A" w:rsidRDefault="0003735A" w:rsidP="0003735A">
            <w:pPr>
              <w:spacing w:line="360" w:lineRule="auto"/>
              <w:jc w:val="both"/>
              <w:rPr>
                <w:b/>
              </w:rPr>
            </w:pPr>
            <w:r w:rsidRPr="0003735A">
              <w:rPr>
                <w:b/>
              </w:rPr>
              <w:t>Okres funkcjonowania(działania) firmy na rynku</w:t>
            </w:r>
          </w:p>
          <w:p w:rsidR="005B4C3B" w:rsidRPr="0003735A" w:rsidRDefault="005B4C3B" w:rsidP="000373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86" w:type="dxa"/>
            <w:shd w:val="clear" w:color="auto" w:fill="D9D9D9" w:themeFill="background1" w:themeFillShade="D9"/>
          </w:tcPr>
          <w:p w:rsidR="0003735A" w:rsidRPr="0003735A" w:rsidRDefault="0003735A" w:rsidP="008B78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Max 2 pkt</w:t>
            </w:r>
          </w:p>
        </w:tc>
        <w:tc>
          <w:tcPr>
            <w:tcW w:w="1349" w:type="dxa"/>
            <w:vMerge w:val="restart"/>
            <w:shd w:val="clear" w:color="auto" w:fill="D9D9D9" w:themeFill="background1" w:themeFillShade="D9"/>
          </w:tcPr>
          <w:p w:rsidR="0003735A" w:rsidRPr="0003735A" w:rsidRDefault="0003735A" w:rsidP="0061285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507" w:type="dxa"/>
            <w:vMerge w:val="restart"/>
          </w:tcPr>
          <w:p w:rsidR="0003735A" w:rsidRPr="00D27F86" w:rsidRDefault="0003735A" w:rsidP="00612850">
            <w:pPr>
              <w:spacing w:line="276" w:lineRule="auto"/>
              <w:jc w:val="both"/>
            </w:pPr>
          </w:p>
        </w:tc>
      </w:tr>
      <w:tr w:rsidR="0003735A" w:rsidTr="006C7C01">
        <w:trPr>
          <w:trHeight w:val="375"/>
        </w:trPr>
        <w:tc>
          <w:tcPr>
            <w:tcW w:w="567" w:type="dxa"/>
            <w:vMerge/>
          </w:tcPr>
          <w:p w:rsidR="0003735A" w:rsidRDefault="0003735A" w:rsidP="00612850">
            <w:pPr>
              <w:spacing w:line="360" w:lineRule="auto"/>
            </w:pPr>
          </w:p>
        </w:tc>
        <w:tc>
          <w:tcPr>
            <w:tcW w:w="3120" w:type="dxa"/>
          </w:tcPr>
          <w:p w:rsidR="0003735A" w:rsidRPr="00D27F86" w:rsidRDefault="0003735A" w:rsidP="0003735A">
            <w:pPr>
              <w:pStyle w:val="Akapitzlist"/>
              <w:numPr>
                <w:ilvl w:val="0"/>
                <w:numId w:val="3"/>
              </w:numPr>
              <w:tabs>
                <w:tab w:val="left" w:pos="403"/>
              </w:tabs>
              <w:spacing w:line="360" w:lineRule="auto"/>
              <w:ind w:left="0" w:firstLine="119"/>
              <w:jc w:val="both"/>
            </w:pPr>
            <w:r>
              <w:t xml:space="preserve">powyżej 3 lat         </w:t>
            </w:r>
          </w:p>
        </w:tc>
        <w:tc>
          <w:tcPr>
            <w:tcW w:w="1486" w:type="dxa"/>
          </w:tcPr>
          <w:p w:rsidR="0003735A" w:rsidRPr="00685DBD" w:rsidRDefault="0003735A" w:rsidP="008B78D5">
            <w:pPr>
              <w:spacing w:line="276" w:lineRule="auto"/>
              <w:jc w:val="center"/>
            </w:pPr>
            <w:r w:rsidRPr="00685DBD">
              <w:t>(2 pkt)</w:t>
            </w:r>
          </w:p>
        </w:tc>
        <w:tc>
          <w:tcPr>
            <w:tcW w:w="1349" w:type="dxa"/>
            <w:vMerge/>
          </w:tcPr>
          <w:p w:rsidR="0003735A" w:rsidRPr="00D27F86" w:rsidRDefault="0003735A" w:rsidP="00612850">
            <w:pPr>
              <w:spacing w:line="276" w:lineRule="auto"/>
              <w:jc w:val="both"/>
            </w:pPr>
          </w:p>
        </w:tc>
        <w:tc>
          <w:tcPr>
            <w:tcW w:w="4507" w:type="dxa"/>
            <w:vMerge/>
          </w:tcPr>
          <w:p w:rsidR="0003735A" w:rsidRPr="00D27F86" w:rsidRDefault="0003735A" w:rsidP="00612850">
            <w:pPr>
              <w:spacing w:line="276" w:lineRule="auto"/>
              <w:jc w:val="both"/>
            </w:pPr>
          </w:p>
        </w:tc>
      </w:tr>
      <w:tr w:rsidR="0003735A" w:rsidTr="006C7C01">
        <w:trPr>
          <w:trHeight w:val="405"/>
        </w:trPr>
        <w:tc>
          <w:tcPr>
            <w:tcW w:w="567" w:type="dxa"/>
            <w:vMerge/>
          </w:tcPr>
          <w:p w:rsidR="0003735A" w:rsidRDefault="0003735A" w:rsidP="00612850">
            <w:pPr>
              <w:spacing w:line="360" w:lineRule="auto"/>
            </w:pPr>
          </w:p>
        </w:tc>
        <w:tc>
          <w:tcPr>
            <w:tcW w:w="3120" w:type="dxa"/>
          </w:tcPr>
          <w:p w:rsidR="0003735A" w:rsidRDefault="0003735A" w:rsidP="0003735A">
            <w:pPr>
              <w:pStyle w:val="Akapitzlist"/>
              <w:numPr>
                <w:ilvl w:val="0"/>
                <w:numId w:val="3"/>
              </w:numPr>
              <w:tabs>
                <w:tab w:val="left" w:pos="403"/>
              </w:tabs>
              <w:spacing w:line="360" w:lineRule="auto"/>
              <w:ind w:left="0" w:firstLine="119"/>
              <w:jc w:val="both"/>
            </w:pPr>
            <w:r w:rsidRPr="007A44EB">
              <w:t>od 1 roku do 3 lat</w:t>
            </w:r>
            <w:r>
              <w:t xml:space="preserve">  </w:t>
            </w:r>
          </w:p>
        </w:tc>
        <w:tc>
          <w:tcPr>
            <w:tcW w:w="1486" w:type="dxa"/>
          </w:tcPr>
          <w:p w:rsidR="0003735A" w:rsidRPr="00685DBD" w:rsidRDefault="0003735A" w:rsidP="008B78D5">
            <w:pPr>
              <w:spacing w:line="276" w:lineRule="auto"/>
              <w:jc w:val="center"/>
            </w:pPr>
            <w:r w:rsidRPr="00685DBD">
              <w:t>(1 pkt)</w:t>
            </w:r>
          </w:p>
        </w:tc>
        <w:tc>
          <w:tcPr>
            <w:tcW w:w="1349" w:type="dxa"/>
            <w:vMerge/>
          </w:tcPr>
          <w:p w:rsidR="0003735A" w:rsidRPr="00D27F86" w:rsidRDefault="0003735A" w:rsidP="00612850">
            <w:pPr>
              <w:spacing w:line="276" w:lineRule="auto"/>
              <w:jc w:val="both"/>
            </w:pPr>
          </w:p>
        </w:tc>
        <w:tc>
          <w:tcPr>
            <w:tcW w:w="4507" w:type="dxa"/>
            <w:vMerge/>
          </w:tcPr>
          <w:p w:rsidR="0003735A" w:rsidRPr="00D27F86" w:rsidRDefault="0003735A" w:rsidP="00612850">
            <w:pPr>
              <w:spacing w:line="276" w:lineRule="auto"/>
              <w:jc w:val="both"/>
            </w:pPr>
          </w:p>
        </w:tc>
      </w:tr>
      <w:tr w:rsidR="0003735A" w:rsidTr="006C7C01">
        <w:trPr>
          <w:trHeight w:val="645"/>
        </w:trPr>
        <w:tc>
          <w:tcPr>
            <w:tcW w:w="567" w:type="dxa"/>
            <w:vMerge w:val="restart"/>
          </w:tcPr>
          <w:p w:rsidR="0003735A" w:rsidRPr="000B62BF" w:rsidRDefault="0003735A" w:rsidP="00612850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0B62BF">
              <w:t>2.</w:t>
            </w:r>
          </w:p>
        </w:tc>
        <w:tc>
          <w:tcPr>
            <w:tcW w:w="3120" w:type="dxa"/>
            <w:shd w:val="clear" w:color="auto" w:fill="D9D9D9" w:themeFill="background1" w:themeFillShade="D9"/>
          </w:tcPr>
          <w:p w:rsidR="0003735A" w:rsidRPr="00685DBD" w:rsidRDefault="0003735A" w:rsidP="00685DBD">
            <w:pPr>
              <w:spacing w:line="360" w:lineRule="auto"/>
              <w:rPr>
                <w:b/>
              </w:rPr>
            </w:pPr>
            <w:r w:rsidRPr="00685DBD">
              <w:rPr>
                <w:b/>
              </w:rPr>
              <w:t>Liczba</w:t>
            </w:r>
            <w:r w:rsidR="00685DBD">
              <w:rPr>
                <w:b/>
              </w:rPr>
              <w:t xml:space="preserve"> </w:t>
            </w:r>
            <w:r w:rsidRPr="00685DBD">
              <w:rPr>
                <w:b/>
              </w:rPr>
              <w:t>pracowników</w:t>
            </w:r>
            <w:r w:rsidR="00685DBD">
              <w:rPr>
                <w:b/>
              </w:rPr>
              <w:t xml:space="preserve"> </w:t>
            </w:r>
            <w:r w:rsidRPr="00685DBD">
              <w:rPr>
                <w:b/>
              </w:rPr>
              <w:t>zatrudnionych przez podmiot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03735A" w:rsidRPr="00685DBD" w:rsidRDefault="00685DBD" w:rsidP="008B78D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85DBD">
              <w:rPr>
                <w:b/>
                <w:sz w:val="18"/>
                <w:szCs w:val="18"/>
              </w:rPr>
              <w:t>Max 2 pkt</w:t>
            </w:r>
          </w:p>
        </w:tc>
        <w:tc>
          <w:tcPr>
            <w:tcW w:w="1349" w:type="dxa"/>
            <w:vMerge w:val="restart"/>
            <w:shd w:val="clear" w:color="auto" w:fill="D9D9D9" w:themeFill="background1" w:themeFillShade="D9"/>
          </w:tcPr>
          <w:p w:rsidR="0003735A" w:rsidRPr="00D27F86" w:rsidRDefault="0003735A" w:rsidP="00612850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07" w:type="dxa"/>
            <w:vMerge w:val="restart"/>
          </w:tcPr>
          <w:p w:rsidR="0003735A" w:rsidRPr="00D27F86" w:rsidRDefault="0003735A" w:rsidP="00612850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03735A" w:rsidTr="006C7C01">
        <w:trPr>
          <w:trHeight w:val="735"/>
        </w:trPr>
        <w:tc>
          <w:tcPr>
            <w:tcW w:w="567" w:type="dxa"/>
            <w:vMerge/>
          </w:tcPr>
          <w:p w:rsidR="0003735A" w:rsidRDefault="0003735A" w:rsidP="0061285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:rsidR="0003735A" w:rsidRPr="00D27F86" w:rsidRDefault="0003735A" w:rsidP="0003735A">
            <w:pPr>
              <w:pStyle w:val="Akapitzlist"/>
              <w:numPr>
                <w:ilvl w:val="0"/>
                <w:numId w:val="4"/>
              </w:numPr>
              <w:spacing w:line="360" w:lineRule="auto"/>
              <w:ind w:left="403" w:hanging="284"/>
              <w:jc w:val="both"/>
            </w:pPr>
            <w:r>
              <w:t xml:space="preserve">powyżej 5 pracowników  </w:t>
            </w:r>
          </w:p>
        </w:tc>
        <w:tc>
          <w:tcPr>
            <w:tcW w:w="1486" w:type="dxa"/>
          </w:tcPr>
          <w:p w:rsidR="0003735A" w:rsidRPr="00685DBD" w:rsidRDefault="00685DBD" w:rsidP="008B78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85DBD">
              <w:t>(2 pkt)</w:t>
            </w:r>
          </w:p>
        </w:tc>
        <w:tc>
          <w:tcPr>
            <w:tcW w:w="1349" w:type="dxa"/>
            <w:vMerge/>
          </w:tcPr>
          <w:p w:rsidR="0003735A" w:rsidRPr="00D27F86" w:rsidRDefault="0003735A" w:rsidP="00612850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07" w:type="dxa"/>
            <w:vMerge/>
          </w:tcPr>
          <w:p w:rsidR="0003735A" w:rsidRPr="00D27F86" w:rsidRDefault="0003735A" w:rsidP="00612850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03735A" w:rsidTr="006C7C01">
        <w:trPr>
          <w:trHeight w:val="780"/>
        </w:trPr>
        <w:tc>
          <w:tcPr>
            <w:tcW w:w="567" w:type="dxa"/>
            <w:vMerge/>
          </w:tcPr>
          <w:p w:rsidR="0003735A" w:rsidRDefault="0003735A" w:rsidP="0061285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:rsidR="0003735A" w:rsidRPr="00D27F86" w:rsidRDefault="0003735A" w:rsidP="0003735A">
            <w:pPr>
              <w:pStyle w:val="Akapitzlist"/>
              <w:numPr>
                <w:ilvl w:val="0"/>
                <w:numId w:val="4"/>
              </w:numPr>
              <w:spacing w:line="360" w:lineRule="auto"/>
              <w:ind w:left="403" w:hanging="284"/>
              <w:jc w:val="both"/>
            </w:pPr>
            <w:r>
              <w:t xml:space="preserve">od 1 do 5 pracowników    </w:t>
            </w:r>
          </w:p>
        </w:tc>
        <w:tc>
          <w:tcPr>
            <w:tcW w:w="1486" w:type="dxa"/>
          </w:tcPr>
          <w:p w:rsidR="0003735A" w:rsidRPr="00685DBD" w:rsidRDefault="00685DBD" w:rsidP="008B78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85DBD">
              <w:t>(1 pkt)</w:t>
            </w:r>
          </w:p>
        </w:tc>
        <w:tc>
          <w:tcPr>
            <w:tcW w:w="1349" w:type="dxa"/>
            <w:vMerge/>
          </w:tcPr>
          <w:p w:rsidR="0003735A" w:rsidRPr="00D27F86" w:rsidRDefault="0003735A" w:rsidP="00612850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07" w:type="dxa"/>
            <w:vMerge/>
          </w:tcPr>
          <w:p w:rsidR="0003735A" w:rsidRPr="00D27F86" w:rsidRDefault="0003735A" w:rsidP="00612850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03735A" w:rsidTr="006C7C01">
        <w:trPr>
          <w:trHeight w:val="735"/>
        </w:trPr>
        <w:tc>
          <w:tcPr>
            <w:tcW w:w="567" w:type="dxa"/>
            <w:vMerge/>
          </w:tcPr>
          <w:p w:rsidR="0003735A" w:rsidRDefault="0003735A" w:rsidP="0061285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:rsidR="0003735A" w:rsidRPr="00D27F86" w:rsidRDefault="0003735A" w:rsidP="0003735A">
            <w:pPr>
              <w:pStyle w:val="Akapitzlist"/>
              <w:numPr>
                <w:ilvl w:val="0"/>
                <w:numId w:val="4"/>
              </w:numPr>
              <w:spacing w:line="360" w:lineRule="auto"/>
              <w:ind w:left="403" w:hanging="284"/>
              <w:jc w:val="both"/>
            </w:pPr>
            <w:r>
              <w:t xml:space="preserve">brak osób zatrudnionych </w:t>
            </w:r>
          </w:p>
        </w:tc>
        <w:tc>
          <w:tcPr>
            <w:tcW w:w="1486" w:type="dxa"/>
          </w:tcPr>
          <w:p w:rsidR="0003735A" w:rsidRPr="00685DBD" w:rsidRDefault="00685DBD" w:rsidP="008B78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85DBD">
              <w:t>(0 pkt)</w:t>
            </w:r>
          </w:p>
        </w:tc>
        <w:tc>
          <w:tcPr>
            <w:tcW w:w="1349" w:type="dxa"/>
            <w:vMerge/>
          </w:tcPr>
          <w:p w:rsidR="0003735A" w:rsidRPr="00D27F86" w:rsidRDefault="0003735A" w:rsidP="00612850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07" w:type="dxa"/>
            <w:vMerge/>
          </w:tcPr>
          <w:p w:rsidR="0003735A" w:rsidRPr="00D27F86" w:rsidRDefault="0003735A" w:rsidP="00612850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685DBD" w:rsidTr="006C7C01">
        <w:trPr>
          <w:trHeight w:val="659"/>
        </w:trPr>
        <w:tc>
          <w:tcPr>
            <w:tcW w:w="567" w:type="dxa"/>
            <w:vMerge w:val="restart"/>
          </w:tcPr>
          <w:p w:rsidR="00685DBD" w:rsidRPr="005830B2" w:rsidRDefault="00685DBD" w:rsidP="0061285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Pr="000B62BF">
              <w:t>3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3120" w:type="dxa"/>
            <w:shd w:val="clear" w:color="auto" w:fill="D9D9D9" w:themeFill="background1" w:themeFillShade="D9"/>
          </w:tcPr>
          <w:p w:rsidR="00685DBD" w:rsidRPr="00685DBD" w:rsidRDefault="00685DBD" w:rsidP="00685DBD">
            <w:pPr>
              <w:spacing w:line="360" w:lineRule="auto"/>
              <w:rPr>
                <w:b/>
              </w:rPr>
            </w:pPr>
            <w:r w:rsidRPr="00685DBD">
              <w:rPr>
                <w:b/>
              </w:rPr>
              <w:t>Przebieg dotychczasowej współpracy z urzędem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685DBD" w:rsidRPr="00685DBD" w:rsidRDefault="00685DBD" w:rsidP="008B78D5">
            <w:pPr>
              <w:spacing w:line="276" w:lineRule="auto"/>
              <w:ind w:left="176" w:hanging="176"/>
              <w:jc w:val="center"/>
              <w:rPr>
                <w:b/>
                <w:sz w:val="18"/>
                <w:szCs w:val="18"/>
              </w:rPr>
            </w:pPr>
            <w:r w:rsidRPr="00685DBD">
              <w:rPr>
                <w:b/>
                <w:sz w:val="18"/>
                <w:szCs w:val="18"/>
              </w:rPr>
              <w:t>Max 4 pkt</w:t>
            </w:r>
          </w:p>
        </w:tc>
        <w:tc>
          <w:tcPr>
            <w:tcW w:w="1349" w:type="dxa"/>
            <w:vMerge w:val="restart"/>
            <w:shd w:val="clear" w:color="auto" w:fill="D9D9D9" w:themeFill="background1" w:themeFillShade="D9"/>
          </w:tcPr>
          <w:p w:rsidR="00685DBD" w:rsidRDefault="00685DBD" w:rsidP="00612850">
            <w:pPr>
              <w:spacing w:line="276" w:lineRule="auto"/>
              <w:ind w:left="176" w:hanging="176"/>
              <w:rPr>
                <w:sz w:val="22"/>
                <w:szCs w:val="22"/>
              </w:rPr>
            </w:pPr>
          </w:p>
        </w:tc>
        <w:tc>
          <w:tcPr>
            <w:tcW w:w="4507" w:type="dxa"/>
            <w:vMerge w:val="restart"/>
          </w:tcPr>
          <w:p w:rsidR="00685DBD" w:rsidRDefault="00685DBD" w:rsidP="00612850">
            <w:pPr>
              <w:spacing w:line="276" w:lineRule="auto"/>
              <w:ind w:left="176" w:hanging="176"/>
              <w:rPr>
                <w:sz w:val="22"/>
                <w:szCs w:val="22"/>
              </w:rPr>
            </w:pPr>
          </w:p>
        </w:tc>
      </w:tr>
      <w:tr w:rsidR="00685DBD" w:rsidTr="006C7C01">
        <w:trPr>
          <w:trHeight w:val="1065"/>
        </w:trPr>
        <w:tc>
          <w:tcPr>
            <w:tcW w:w="567" w:type="dxa"/>
            <w:vMerge/>
          </w:tcPr>
          <w:p w:rsidR="00685DBD" w:rsidRDefault="00685DBD" w:rsidP="0061285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:rsidR="00685DBD" w:rsidRDefault="00685DBD" w:rsidP="00685DBD">
            <w:pPr>
              <w:pStyle w:val="Akapitzlist"/>
              <w:numPr>
                <w:ilvl w:val="0"/>
                <w:numId w:val="5"/>
              </w:numPr>
              <w:spacing w:line="360" w:lineRule="auto"/>
              <w:ind w:left="403" w:hanging="284"/>
            </w:pPr>
            <w:r>
              <w:t xml:space="preserve">ocena pozytywna w zakresie współpracy podmiotu </w:t>
            </w:r>
            <w:r>
              <w:br/>
              <w:t xml:space="preserve">z urzędem      </w:t>
            </w:r>
          </w:p>
        </w:tc>
        <w:tc>
          <w:tcPr>
            <w:tcW w:w="1486" w:type="dxa"/>
          </w:tcPr>
          <w:p w:rsidR="00685DBD" w:rsidRPr="00203709" w:rsidRDefault="00685DBD" w:rsidP="008B78D5">
            <w:pPr>
              <w:spacing w:line="276" w:lineRule="auto"/>
              <w:ind w:left="176" w:hanging="176"/>
              <w:jc w:val="center"/>
              <w:rPr>
                <w:sz w:val="18"/>
                <w:szCs w:val="18"/>
              </w:rPr>
            </w:pPr>
            <w:r w:rsidRPr="00203709">
              <w:rPr>
                <w:sz w:val="18"/>
                <w:szCs w:val="18"/>
              </w:rPr>
              <w:t>( 4 pkt)</w:t>
            </w:r>
          </w:p>
        </w:tc>
        <w:tc>
          <w:tcPr>
            <w:tcW w:w="1349" w:type="dxa"/>
            <w:vMerge/>
          </w:tcPr>
          <w:p w:rsidR="00685DBD" w:rsidRDefault="00685DBD" w:rsidP="00612850">
            <w:pPr>
              <w:spacing w:line="276" w:lineRule="auto"/>
              <w:ind w:left="176" w:hanging="176"/>
              <w:rPr>
                <w:sz w:val="22"/>
                <w:szCs w:val="22"/>
              </w:rPr>
            </w:pPr>
          </w:p>
        </w:tc>
        <w:tc>
          <w:tcPr>
            <w:tcW w:w="4507" w:type="dxa"/>
            <w:vMerge/>
          </w:tcPr>
          <w:p w:rsidR="00685DBD" w:rsidRDefault="00685DBD" w:rsidP="00612850">
            <w:pPr>
              <w:spacing w:line="276" w:lineRule="auto"/>
              <w:ind w:left="176" w:hanging="176"/>
              <w:rPr>
                <w:sz w:val="22"/>
                <w:szCs w:val="22"/>
              </w:rPr>
            </w:pPr>
          </w:p>
        </w:tc>
      </w:tr>
      <w:tr w:rsidR="00685DBD" w:rsidTr="006C7C01">
        <w:trPr>
          <w:trHeight w:val="764"/>
        </w:trPr>
        <w:tc>
          <w:tcPr>
            <w:tcW w:w="567" w:type="dxa"/>
            <w:vMerge/>
          </w:tcPr>
          <w:p w:rsidR="00685DBD" w:rsidRDefault="00685DBD" w:rsidP="0061285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:rsidR="00685DBD" w:rsidRDefault="00685DBD" w:rsidP="00685DBD">
            <w:pPr>
              <w:pStyle w:val="Akapitzlist"/>
              <w:numPr>
                <w:ilvl w:val="0"/>
                <w:numId w:val="5"/>
              </w:numPr>
              <w:spacing w:line="360" w:lineRule="auto"/>
              <w:ind w:left="403" w:hanging="284"/>
              <w:jc w:val="both"/>
            </w:pPr>
            <w:r w:rsidRPr="000D456D">
              <w:t>brak współpracy z urzędem</w:t>
            </w:r>
            <w:r>
              <w:t xml:space="preserve"> </w:t>
            </w:r>
          </w:p>
        </w:tc>
        <w:tc>
          <w:tcPr>
            <w:tcW w:w="1486" w:type="dxa"/>
          </w:tcPr>
          <w:p w:rsidR="00685DBD" w:rsidRPr="00685DBD" w:rsidRDefault="00685DBD" w:rsidP="008B78D5">
            <w:pPr>
              <w:spacing w:line="276" w:lineRule="auto"/>
              <w:ind w:left="176" w:hanging="176"/>
              <w:jc w:val="center"/>
              <w:rPr>
                <w:sz w:val="18"/>
                <w:szCs w:val="18"/>
              </w:rPr>
            </w:pPr>
            <w:r w:rsidRPr="00685DBD">
              <w:rPr>
                <w:sz w:val="18"/>
                <w:szCs w:val="18"/>
              </w:rPr>
              <w:t>( 2 pkt)</w:t>
            </w:r>
          </w:p>
        </w:tc>
        <w:tc>
          <w:tcPr>
            <w:tcW w:w="1349" w:type="dxa"/>
            <w:vMerge/>
          </w:tcPr>
          <w:p w:rsidR="00685DBD" w:rsidRDefault="00685DBD" w:rsidP="00612850">
            <w:pPr>
              <w:spacing w:line="276" w:lineRule="auto"/>
              <w:ind w:left="176" w:hanging="176"/>
              <w:rPr>
                <w:sz w:val="22"/>
                <w:szCs w:val="22"/>
              </w:rPr>
            </w:pPr>
          </w:p>
        </w:tc>
        <w:tc>
          <w:tcPr>
            <w:tcW w:w="4507" w:type="dxa"/>
            <w:vMerge/>
          </w:tcPr>
          <w:p w:rsidR="00685DBD" w:rsidRDefault="00685DBD" w:rsidP="00612850">
            <w:pPr>
              <w:spacing w:line="276" w:lineRule="auto"/>
              <w:ind w:left="176" w:hanging="176"/>
              <w:rPr>
                <w:sz w:val="22"/>
                <w:szCs w:val="22"/>
              </w:rPr>
            </w:pPr>
          </w:p>
        </w:tc>
      </w:tr>
      <w:tr w:rsidR="00685DBD" w:rsidTr="006C7C01">
        <w:trPr>
          <w:trHeight w:val="705"/>
        </w:trPr>
        <w:tc>
          <w:tcPr>
            <w:tcW w:w="567" w:type="dxa"/>
            <w:vMerge/>
          </w:tcPr>
          <w:p w:rsidR="00685DBD" w:rsidRDefault="00685DBD" w:rsidP="0061285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:rsidR="00685DBD" w:rsidRDefault="00685DBD" w:rsidP="00685DBD">
            <w:pPr>
              <w:pStyle w:val="Akapitzlist"/>
              <w:numPr>
                <w:ilvl w:val="0"/>
                <w:numId w:val="5"/>
              </w:numPr>
              <w:spacing w:line="360" w:lineRule="auto"/>
              <w:ind w:left="403" w:hanging="284"/>
              <w:jc w:val="both"/>
            </w:pPr>
            <w:r>
              <w:t xml:space="preserve">współpraca z urzędem budziła zastrzeżenia </w:t>
            </w:r>
          </w:p>
        </w:tc>
        <w:tc>
          <w:tcPr>
            <w:tcW w:w="1486" w:type="dxa"/>
          </w:tcPr>
          <w:p w:rsidR="00685DBD" w:rsidRPr="00685DBD" w:rsidRDefault="00685DBD" w:rsidP="008B78D5">
            <w:pPr>
              <w:spacing w:line="276" w:lineRule="auto"/>
              <w:ind w:left="176" w:hanging="176"/>
              <w:jc w:val="center"/>
              <w:rPr>
                <w:sz w:val="18"/>
                <w:szCs w:val="18"/>
              </w:rPr>
            </w:pPr>
            <w:r w:rsidRPr="00685DBD">
              <w:rPr>
                <w:sz w:val="18"/>
                <w:szCs w:val="18"/>
              </w:rPr>
              <w:t>( 0 – 1</w:t>
            </w:r>
            <w:r>
              <w:rPr>
                <w:sz w:val="18"/>
                <w:szCs w:val="18"/>
              </w:rPr>
              <w:t xml:space="preserve"> pkt</w:t>
            </w:r>
            <w:r w:rsidRPr="00685DBD">
              <w:rPr>
                <w:sz w:val="18"/>
                <w:szCs w:val="18"/>
              </w:rPr>
              <w:t>)</w:t>
            </w:r>
          </w:p>
        </w:tc>
        <w:tc>
          <w:tcPr>
            <w:tcW w:w="1349" w:type="dxa"/>
            <w:vMerge/>
          </w:tcPr>
          <w:p w:rsidR="00685DBD" w:rsidRDefault="00685DBD" w:rsidP="00612850">
            <w:pPr>
              <w:spacing w:line="276" w:lineRule="auto"/>
              <w:ind w:left="176" w:hanging="176"/>
              <w:rPr>
                <w:sz w:val="22"/>
                <w:szCs w:val="22"/>
              </w:rPr>
            </w:pPr>
          </w:p>
        </w:tc>
        <w:tc>
          <w:tcPr>
            <w:tcW w:w="4507" w:type="dxa"/>
            <w:vMerge/>
          </w:tcPr>
          <w:p w:rsidR="00685DBD" w:rsidRDefault="00685DBD" w:rsidP="00612850">
            <w:pPr>
              <w:spacing w:line="276" w:lineRule="auto"/>
              <w:ind w:left="176" w:hanging="176"/>
              <w:rPr>
                <w:sz w:val="22"/>
                <w:szCs w:val="22"/>
              </w:rPr>
            </w:pPr>
          </w:p>
        </w:tc>
      </w:tr>
      <w:tr w:rsidR="00203709" w:rsidTr="006C7C01">
        <w:trPr>
          <w:trHeight w:val="645"/>
        </w:trPr>
        <w:tc>
          <w:tcPr>
            <w:tcW w:w="567" w:type="dxa"/>
            <w:vMerge w:val="restart"/>
          </w:tcPr>
          <w:p w:rsidR="00203709" w:rsidRPr="000B62BF" w:rsidRDefault="00203709" w:rsidP="00612850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0B62BF">
              <w:t>4.</w:t>
            </w:r>
          </w:p>
        </w:tc>
        <w:tc>
          <w:tcPr>
            <w:tcW w:w="3120" w:type="dxa"/>
            <w:shd w:val="clear" w:color="auto" w:fill="D9D9D9" w:themeFill="background1" w:themeFillShade="D9"/>
          </w:tcPr>
          <w:p w:rsidR="00203709" w:rsidRPr="00203709" w:rsidRDefault="00203709" w:rsidP="00685DBD">
            <w:pPr>
              <w:spacing w:line="360" w:lineRule="auto"/>
              <w:jc w:val="both"/>
              <w:rPr>
                <w:b/>
              </w:rPr>
            </w:pPr>
            <w:r w:rsidRPr="00203709">
              <w:rPr>
                <w:b/>
              </w:rPr>
              <w:t xml:space="preserve">Wysokość wynagrodzenia jakie otrzyma skierowany bezrobotny 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203709" w:rsidRPr="00203709" w:rsidRDefault="00203709" w:rsidP="008B78D5">
            <w:pPr>
              <w:spacing w:line="276" w:lineRule="auto"/>
              <w:ind w:left="176" w:hanging="176"/>
              <w:jc w:val="center"/>
              <w:rPr>
                <w:b/>
                <w:sz w:val="18"/>
                <w:szCs w:val="18"/>
              </w:rPr>
            </w:pPr>
            <w:r w:rsidRPr="00203709">
              <w:rPr>
                <w:b/>
                <w:sz w:val="18"/>
                <w:szCs w:val="18"/>
              </w:rPr>
              <w:t>Max 2 pkt</w:t>
            </w:r>
          </w:p>
        </w:tc>
        <w:tc>
          <w:tcPr>
            <w:tcW w:w="1349" w:type="dxa"/>
            <w:vMerge w:val="restart"/>
            <w:shd w:val="clear" w:color="auto" w:fill="D9D9D9" w:themeFill="background1" w:themeFillShade="D9"/>
          </w:tcPr>
          <w:p w:rsidR="00203709" w:rsidRDefault="00203709" w:rsidP="00612850">
            <w:pPr>
              <w:spacing w:line="276" w:lineRule="auto"/>
              <w:ind w:left="176" w:hanging="176"/>
              <w:jc w:val="both"/>
              <w:rPr>
                <w:sz w:val="18"/>
                <w:szCs w:val="18"/>
              </w:rPr>
            </w:pPr>
          </w:p>
          <w:p w:rsidR="00203709" w:rsidRDefault="00203709" w:rsidP="00612850">
            <w:pPr>
              <w:spacing w:line="276" w:lineRule="auto"/>
              <w:ind w:left="176" w:hanging="176"/>
              <w:jc w:val="both"/>
              <w:rPr>
                <w:sz w:val="18"/>
                <w:szCs w:val="18"/>
              </w:rPr>
            </w:pPr>
          </w:p>
          <w:p w:rsidR="00203709" w:rsidRDefault="00203709" w:rsidP="00612850">
            <w:pPr>
              <w:spacing w:line="276" w:lineRule="auto"/>
              <w:ind w:left="176" w:hanging="176"/>
              <w:jc w:val="both"/>
              <w:rPr>
                <w:sz w:val="18"/>
                <w:szCs w:val="18"/>
              </w:rPr>
            </w:pPr>
          </w:p>
          <w:p w:rsidR="00203709" w:rsidRDefault="00203709" w:rsidP="00612850">
            <w:pPr>
              <w:spacing w:line="276" w:lineRule="auto"/>
              <w:ind w:left="176" w:hanging="176"/>
              <w:jc w:val="both"/>
              <w:rPr>
                <w:sz w:val="18"/>
                <w:szCs w:val="18"/>
              </w:rPr>
            </w:pPr>
          </w:p>
          <w:p w:rsidR="00203709" w:rsidRPr="00946B25" w:rsidRDefault="00203709" w:rsidP="00612850">
            <w:pPr>
              <w:spacing w:line="276" w:lineRule="auto"/>
              <w:ind w:left="176" w:hanging="176"/>
              <w:jc w:val="both"/>
              <w:rPr>
                <w:sz w:val="18"/>
                <w:szCs w:val="18"/>
              </w:rPr>
            </w:pPr>
          </w:p>
        </w:tc>
        <w:tc>
          <w:tcPr>
            <w:tcW w:w="4507" w:type="dxa"/>
            <w:vMerge w:val="restart"/>
          </w:tcPr>
          <w:p w:rsidR="00203709" w:rsidRPr="00946B25" w:rsidRDefault="00203709" w:rsidP="00612850">
            <w:pPr>
              <w:spacing w:line="276" w:lineRule="auto"/>
              <w:ind w:left="176" w:hanging="176"/>
              <w:jc w:val="both"/>
              <w:rPr>
                <w:sz w:val="18"/>
                <w:szCs w:val="18"/>
              </w:rPr>
            </w:pPr>
          </w:p>
        </w:tc>
      </w:tr>
      <w:tr w:rsidR="00203709" w:rsidTr="006C7C01">
        <w:trPr>
          <w:trHeight w:val="614"/>
        </w:trPr>
        <w:tc>
          <w:tcPr>
            <w:tcW w:w="567" w:type="dxa"/>
            <w:vMerge/>
          </w:tcPr>
          <w:p w:rsidR="00203709" w:rsidRDefault="00203709" w:rsidP="0061285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:rsidR="00203709" w:rsidRPr="00946B25" w:rsidRDefault="00203709" w:rsidP="00685DBD">
            <w:pPr>
              <w:pStyle w:val="Akapitzlist"/>
              <w:numPr>
                <w:ilvl w:val="0"/>
                <w:numId w:val="6"/>
              </w:numPr>
              <w:spacing w:line="360" w:lineRule="auto"/>
              <w:ind w:left="403" w:hanging="284"/>
              <w:jc w:val="both"/>
            </w:pPr>
            <w:r>
              <w:t xml:space="preserve">powyżej 130% minimalnego wynagrodzenia        </w:t>
            </w:r>
          </w:p>
        </w:tc>
        <w:tc>
          <w:tcPr>
            <w:tcW w:w="1486" w:type="dxa"/>
          </w:tcPr>
          <w:p w:rsidR="00203709" w:rsidRDefault="00203709" w:rsidP="008B78D5">
            <w:pPr>
              <w:spacing w:line="276" w:lineRule="auto"/>
              <w:ind w:left="176" w:hanging="176"/>
              <w:jc w:val="center"/>
              <w:rPr>
                <w:sz w:val="18"/>
                <w:szCs w:val="18"/>
              </w:rPr>
            </w:pPr>
          </w:p>
          <w:p w:rsidR="00203709" w:rsidRPr="00203709" w:rsidRDefault="00203709" w:rsidP="008B78D5">
            <w:pPr>
              <w:spacing w:line="276" w:lineRule="auto"/>
              <w:ind w:left="176" w:hanging="176"/>
              <w:jc w:val="center"/>
              <w:rPr>
                <w:sz w:val="18"/>
                <w:szCs w:val="18"/>
              </w:rPr>
            </w:pPr>
            <w:r w:rsidRPr="00203709">
              <w:t>(2 pkt)</w:t>
            </w:r>
          </w:p>
          <w:p w:rsidR="00203709" w:rsidRPr="00946B25" w:rsidRDefault="00203709" w:rsidP="008B78D5">
            <w:pPr>
              <w:spacing w:line="276" w:lineRule="auto"/>
              <w:ind w:left="176"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</w:tcPr>
          <w:p w:rsidR="00203709" w:rsidRPr="00946B25" w:rsidRDefault="00203709" w:rsidP="00612850">
            <w:pPr>
              <w:spacing w:line="276" w:lineRule="auto"/>
              <w:ind w:left="176" w:hanging="176"/>
              <w:jc w:val="both"/>
              <w:rPr>
                <w:sz w:val="18"/>
                <w:szCs w:val="18"/>
              </w:rPr>
            </w:pPr>
          </w:p>
        </w:tc>
        <w:tc>
          <w:tcPr>
            <w:tcW w:w="4507" w:type="dxa"/>
            <w:vMerge/>
          </w:tcPr>
          <w:p w:rsidR="00203709" w:rsidRPr="00946B25" w:rsidRDefault="00203709" w:rsidP="00612850">
            <w:pPr>
              <w:spacing w:line="276" w:lineRule="auto"/>
              <w:ind w:left="176" w:hanging="176"/>
              <w:jc w:val="both"/>
              <w:rPr>
                <w:sz w:val="18"/>
                <w:szCs w:val="18"/>
              </w:rPr>
            </w:pPr>
          </w:p>
        </w:tc>
      </w:tr>
      <w:tr w:rsidR="006C7C01" w:rsidTr="006C7C01">
        <w:trPr>
          <w:trHeight w:val="780"/>
        </w:trPr>
        <w:tc>
          <w:tcPr>
            <w:tcW w:w="567" w:type="dxa"/>
            <w:vMerge/>
          </w:tcPr>
          <w:p w:rsidR="006C7C01" w:rsidRDefault="006C7C01" w:rsidP="0061285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:rsidR="006C7C01" w:rsidRDefault="006C7C01" w:rsidP="00203709">
            <w:pPr>
              <w:pStyle w:val="Akapitzlist"/>
              <w:numPr>
                <w:ilvl w:val="0"/>
                <w:numId w:val="6"/>
              </w:numPr>
              <w:spacing w:line="360" w:lineRule="auto"/>
              <w:ind w:left="403" w:hanging="284"/>
            </w:pPr>
            <w:r w:rsidRPr="008C2AB9">
              <w:t>od 110% do 130%</w:t>
            </w:r>
            <w:r>
              <w:t xml:space="preserve"> minimalnego wynagrodzenia</w:t>
            </w:r>
          </w:p>
        </w:tc>
        <w:tc>
          <w:tcPr>
            <w:tcW w:w="1486" w:type="dxa"/>
          </w:tcPr>
          <w:p w:rsidR="006C7C01" w:rsidRDefault="006C7C01" w:rsidP="008B78D5">
            <w:pPr>
              <w:spacing w:line="276" w:lineRule="auto"/>
              <w:ind w:left="176"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( 1 pkt)</w:t>
            </w:r>
          </w:p>
        </w:tc>
        <w:tc>
          <w:tcPr>
            <w:tcW w:w="1349" w:type="dxa"/>
            <w:vMerge/>
          </w:tcPr>
          <w:p w:rsidR="006C7C01" w:rsidRPr="00946B25" w:rsidRDefault="006C7C01" w:rsidP="00612850">
            <w:pPr>
              <w:spacing w:line="276" w:lineRule="auto"/>
              <w:ind w:left="176" w:hanging="176"/>
              <w:jc w:val="both"/>
              <w:rPr>
                <w:sz w:val="18"/>
                <w:szCs w:val="18"/>
              </w:rPr>
            </w:pPr>
          </w:p>
        </w:tc>
        <w:tc>
          <w:tcPr>
            <w:tcW w:w="4507" w:type="dxa"/>
            <w:vMerge/>
          </w:tcPr>
          <w:p w:rsidR="006C7C01" w:rsidRPr="00946B25" w:rsidRDefault="006C7C01" w:rsidP="00612850">
            <w:pPr>
              <w:spacing w:line="276" w:lineRule="auto"/>
              <w:ind w:left="176" w:hanging="176"/>
              <w:jc w:val="both"/>
              <w:rPr>
                <w:sz w:val="18"/>
                <w:szCs w:val="18"/>
              </w:rPr>
            </w:pPr>
          </w:p>
        </w:tc>
      </w:tr>
      <w:tr w:rsidR="00203709" w:rsidTr="006C7C01">
        <w:trPr>
          <w:trHeight w:val="853"/>
        </w:trPr>
        <w:tc>
          <w:tcPr>
            <w:tcW w:w="567" w:type="dxa"/>
            <w:vMerge/>
          </w:tcPr>
          <w:p w:rsidR="00203709" w:rsidRDefault="00203709" w:rsidP="0061285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:rsidR="00203709" w:rsidRDefault="00203709" w:rsidP="00203709">
            <w:pPr>
              <w:pStyle w:val="Akapitzlist"/>
              <w:numPr>
                <w:ilvl w:val="0"/>
                <w:numId w:val="6"/>
              </w:numPr>
              <w:spacing w:line="360" w:lineRule="auto"/>
              <w:ind w:left="403" w:hanging="284"/>
            </w:pPr>
            <w:r w:rsidRPr="008D4A10">
              <w:t xml:space="preserve"> </w:t>
            </w:r>
            <w:r>
              <w:t>do 110 % minimalnego wynagrodzenia</w:t>
            </w:r>
            <w:r>
              <w:rPr>
                <w:b/>
              </w:rPr>
              <w:t xml:space="preserve">                  </w:t>
            </w:r>
          </w:p>
        </w:tc>
        <w:tc>
          <w:tcPr>
            <w:tcW w:w="1486" w:type="dxa"/>
          </w:tcPr>
          <w:p w:rsidR="00203709" w:rsidRPr="00203709" w:rsidRDefault="00203709" w:rsidP="008B78D5">
            <w:pPr>
              <w:spacing w:line="276" w:lineRule="auto"/>
              <w:ind w:left="176" w:hanging="176"/>
              <w:jc w:val="center"/>
              <w:rPr>
                <w:sz w:val="18"/>
                <w:szCs w:val="18"/>
              </w:rPr>
            </w:pPr>
            <w:r w:rsidRPr="00203709">
              <w:t>(0 pkt)</w:t>
            </w:r>
          </w:p>
        </w:tc>
        <w:tc>
          <w:tcPr>
            <w:tcW w:w="1349" w:type="dxa"/>
            <w:vMerge/>
          </w:tcPr>
          <w:p w:rsidR="00203709" w:rsidRPr="00946B25" w:rsidRDefault="00203709" w:rsidP="00612850">
            <w:pPr>
              <w:spacing w:line="276" w:lineRule="auto"/>
              <w:ind w:left="176" w:hanging="176"/>
              <w:jc w:val="both"/>
              <w:rPr>
                <w:sz w:val="18"/>
                <w:szCs w:val="18"/>
              </w:rPr>
            </w:pPr>
          </w:p>
        </w:tc>
        <w:tc>
          <w:tcPr>
            <w:tcW w:w="4507" w:type="dxa"/>
            <w:vMerge/>
          </w:tcPr>
          <w:p w:rsidR="00203709" w:rsidRPr="00946B25" w:rsidRDefault="00203709" w:rsidP="00612850">
            <w:pPr>
              <w:spacing w:line="276" w:lineRule="auto"/>
              <w:ind w:left="176" w:hanging="176"/>
              <w:jc w:val="both"/>
              <w:rPr>
                <w:sz w:val="18"/>
                <w:szCs w:val="18"/>
              </w:rPr>
            </w:pPr>
          </w:p>
        </w:tc>
      </w:tr>
      <w:tr w:rsidR="001268D4" w:rsidTr="006C7C01">
        <w:trPr>
          <w:trHeight w:val="420"/>
        </w:trPr>
        <w:tc>
          <w:tcPr>
            <w:tcW w:w="567" w:type="dxa"/>
            <w:vMerge w:val="restart"/>
          </w:tcPr>
          <w:p w:rsidR="001268D4" w:rsidRPr="000B62BF" w:rsidRDefault="001268D4" w:rsidP="00612850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0B62BF">
              <w:t>5.</w:t>
            </w:r>
          </w:p>
        </w:tc>
        <w:tc>
          <w:tcPr>
            <w:tcW w:w="3120" w:type="dxa"/>
            <w:shd w:val="clear" w:color="auto" w:fill="D9D9D9" w:themeFill="background1" w:themeFillShade="D9"/>
          </w:tcPr>
          <w:p w:rsidR="001268D4" w:rsidRPr="001268D4" w:rsidRDefault="001268D4" w:rsidP="001268D4">
            <w:pPr>
              <w:spacing w:line="360" w:lineRule="auto"/>
              <w:rPr>
                <w:b/>
              </w:rPr>
            </w:pPr>
            <w:r w:rsidRPr="001268D4">
              <w:rPr>
                <w:b/>
              </w:rPr>
              <w:t>Proponowana forma zabezpieczenia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1268D4" w:rsidRPr="001268D4" w:rsidRDefault="001268D4" w:rsidP="008B78D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1268D4">
              <w:rPr>
                <w:b/>
                <w:sz w:val="18"/>
                <w:szCs w:val="18"/>
              </w:rPr>
              <w:t>Max 6 pkt</w:t>
            </w:r>
          </w:p>
        </w:tc>
        <w:tc>
          <w:tcPr>
            <w:tcW w:w="1349" w:type="dxa"/>
            <w:vMerge w:val="restart"/>
            <w:shd w:val="clear" w:color="auto" w:fill="D9D9D9" w:themeFill="background1" w:themeFillShade="D9"/>
          </w:tcPr>
          <w:p w:rsidR="001268D4" w:rsidRDefault="001268D4" w:rsidP="0061285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07" w:type="dxa"/>
            <w:vMerge w:val="restart"/>
          </w:tcPr>
          <w:p w:rsidR="001268D4" w:rsidRDefault="001268D4" w:rsidP="0061285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268D4" w:rsidTr="006C7C01">
        <w:trPr>
          <w:trHeight w:val="676"/>
        </w:trPr>
        <w:tc>
          <w:tcPr>
            <w:tcW w:w="567" w:type="dxa"/>
            <w:vMerge/>
          </w:tcPr>
          <w:p w:rsidR="001268D4" w:rsidRDefault="001268D4" w:rsidP="0061285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:rsidR="001268D4" w:rsidRPr="00451695" w:rsidRDefault="001268D4" w:rsidP="00203709">
            <w:pPr>
              <w:pStyle w:val="Akapitzlist"/>
              <w:numPr>
                <w:ilvl w:val="0"/>
                <w:numId w:val="7"/>
              </w:numPr>
              <w:spacing w:line="360" w:lineRule="auto"/>
              <w:ind w:left="403" w:hanging="284"/>
              <w:jc w:val="both"/>
            </w:pPr>
            <w:r>
              <w:t xml:space="preserve">akt notarialny o poddaniu się egzekucji przez dłużnika </w:t>
            </w:r>
          </w:p>
        </w:tc>
        <w:tc>
          <w:tcPr>
            <w:tcW w:w="1486" w:type="dxa"/>
          </w:tcPr>
          <w:p w:rsidR="001268D4" w:rsidRPr="001268D4" w:rsidRDefault="001268D4" w:rsidP="008B78D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268D4">
              <w:t>(6 pkt)</w:t>
            </w:r>
          </w:p>
        </w:tc>
        <w:tc>
          <w:tcPr>
            <w:tcW w:w="1349" w:type="dxa"/>
            <w:vMerge/>
          </w:tcPr>
          <w:p w:rsidR="001268D4" w:rsidRDefault="001268D4" w:rsidP="0061285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07" w:type="dxa"/>
            <w:vMerge/>
          </w:tcPr>
          <w:p w:rsidR="001268D4" w:rsidRDefault="001268D4" w:rsidP="0061285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268D4" w:rsidTr="006C7C01">
        <w:trPr>
          <w:trHeight w:val="969"/>
        </w:trPr>
        <w:tc>
          <w:tcPr>
            <w:tcW w:w="567" w:type="dxa"/>
            <w:vMerge/>
          </w:tcPr>
          <w:p w:rsidR="001268D4" w:rsidRDefault="001268D4" w:rsidP="0061285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:rsidR="001268D4" w:rsidRPr="008D4A10" w:rsidRDefault="001268D4" w:rsidP="001268D4">
            <w:pPr>
              <w:spacing w:line="360" w:lineRule="auto"/>
              <w:jc w:val="both"/>
            </w:pPr>
          </w:p>
          <w:p w:rsidR="001268D4" w:rsidRDefault="001268D4" w:rsidP="001268D4">
            <w:pPr>
              <w:pStyle w:val="Akapitzlist"/>
              <w:numPr>
                <w:ilvl w:val="0"/>
                <w:numId w:val="7"/>
              </w:numPr>
              <w:spacing w:line="360" w:lineRule="auto"/>
              <w:ind w:left="403" w:hanging="284"/>
            </w:pPr>
            <w:r w:rsidRPr="008D4A10">
              <w:t>weksel z poręczeniem wekslowym</w:t>
            </w:r>
            <w:r>
              <w:t xml:space="preserve">   </w:t>
            </w:r>
          </w:p>
        </w:tc>
        <w:tc>
          <w:tcPr>
            <w:tcW w:w="1486" w:type="dxa"/>
          </w:tcPr>
          <w:p w:rsidR="001268D4" w:rsidRPr="001268D4" w:rsidRDefault="001268D4" w:rsidP="008B78D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268D4">
              <w:t>(3 pkt)</w:t>
            </w:r>
          </w:p>
        </w:tc>
        <w:tc>
          <w:tcPr>
            <w:tcW w:w="1349" w:type="dxa"/>
            <w:vMerge/>
          </w:tcPr>
          <w:p w:rsidR="001268D4" w:rsidRDefault="001268D4" w:rsidP="0061285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07" w:type="dxa"/>
            <w:vMerge/>
          </w:tcPr>
          <w:p w:rsidR="001268D4" w:rsidRDefault="001268D4" w:rsidP="0061285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268D4" w:rsidTr="006C7C01">
        <w:trPr>
          <w:trHeight w:val="1750"/>
        </w:trPr>
        <w:tc>
          <w:tcPr>
            <w:tcW w:w="567" w:type="dxa"/>
            <w:vMerge/>
          </w:tcPr>
          <w:p w:rsidR="001268D4" w:rsidRDefault="001268D4" w:rsidP="0061285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:rsidR="001268D4" w:rsidRPr="008D4A10" w:rsidRDefault="001268D4" w:rsidP="00203709">
            <w:pPr>
              <w:pStyle w:val="Akapitzlist"/>
              <w:spacing w:line="360" w:lineRule="auto"/>
              <w:ind w:left="403"/>
              <w:jc w:val="both"/>
            </w:pPr>
          </w:p>
          <w:p w:rsidR="001268D4" w:rsidRPr="001268D4" w:rsidRDefault="001268D4" w:rsidP="001268D4">
            <w:pPr>
              <w:pStyle w:val="Akapitzlist"/>
              <w:numPr>
                <w:ilvl w:val="0"/>
                <w:numId w:val="7"/>
              </w:numPr>
              <w:spacing w:line="360" w:lineRule="auto"/>
              <w:ind w:left="403" w:hanging="284"/>
            </w:pPr>
            <w:r w:rsidRPr="008D4A10">
              <w:t>poręczenie, gwarancja bankowa, zastaw na prawach lub rzeczach, blokada na rachunku bankowym</w:t>
            </w:r>
            <w:r>
              <w:t xml:space="preserve">                                      </w:t>
            </w:r>
          </w:p>
        </w:tc>
        <w:tc>
          <w:tcPr>
            <w:tcW w:w="1486" w:type="dxa"/>
          </w:tcPr>
          <w:p w:rsidR="001268D4" w:rsidRPr="001268D4" w:rsidRDefault="001268D4" w:rsidP="008B78D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268D4">
              <w:t>(1 pkt)</w:t>
            </w:r>
          </w:p>
        </w:tc>
        <w:tc>
          <w:tcPr>
            <w:tcW w:w="1349" w:type="dxa"/>
            <w:vMerge/>
          </w:tcPr>
          <w:p w:rsidR="001268D4" w:rsidRDefault="001268D4" w:rsidP="0061285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07" w:type="dxa"/>
            <w:vMerge/>
          </w:tcPr>
          <w:p w:rsidR="001268D4" w:rsidRDefault="001268D4" w:rsidP="0061285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268D4" w:rsidTr="006C7C01">
        <w:trPr>
          <w:trHeight w:val="1068"/>
        </w:trPr>
        <w:tc>
          <w:tcPr>
            <w:tcW w:w="567" w:type="dxa"/>
            <w:vMerge w:val="restart"/>
          </w:tcPr>
          <w:p w:rsidR="001268D4" w:rsidRPr="000B62BF" w:rsidRDefault="001268D4" w:rsidP="00612850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0B62BF">
              <w:t xml:space="preserve">6. </w:t>
            </w:r>
          </w:p>
        </w:tc>
        <w:tc>
          <w:tcPr>
            <w:tcW w:w="3120" w:type="dxa"/>
            <w:shd w:val="clear" w:color="auto" w:fill="D9D9D9" w:themeFill="background1" w:themeFillShade="D9"/>
          </w:tcPr>
          <w:p w:rsidR="001268D4" w:rsidRPr="001268D4" w:rsidRDefault="001268D4" w:rsidP="001268D4">
            <w:pPr>
              <w:spacing w:line="360" w:lineRule="auto"/>
              <w:rPr>
                <w:b/>
              </w:rPr>
            </w:pPr>
            <w:r w:rsidRPr="001268D4">
              <w:rPr>
                <w:b/>
              </w:rPr>
              <w:t xml:space="preserve">Udział środków własnych </w:t>
            </w:r>
            <w:r w:rsidRPr="001268D4">
              <w:rPr>
                <w:b/>
              </w:rPr>
              <w:br/>
              <w:t xml:space="preserve">w przedsięwzięciu    </w:t>
            </w:r>
            <w:r>
              <w:rPr>
                <w:b/>
              </w:rPr>
              <w:br/>
            </w:r>
            <w:r w:rsidRPr="001268D4">
              <w:rPr>
                <w:b/>
              </w:rPr>
              <w:t>(środki finansowe  w PLN)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1268D4" w:rsidRPr="001268D4" w:rsidRDefault="001268D4" w:rsidP="008B78D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268D4">
              <w:rPr>
                <w:b/>
                <w:sz w:val="18"/>
                <w:szCs w:val="18"/>
              </w:rPr>
              <w:t>Max 2 pkt</w:t>
            </w:r>
          </w:p>
        </w:tc>
        <w:tc>
          <w:tcPr>
            <w:tcW w:w="1349" w:type="dxa"/>
            <w:vMerge w:val="restart"/>
            <w:shd w:val="clear" w:color="auto" w:fill="D9D9D9" w:themeFill="background1" w:themeFillShade="D9"/>
          </w:tcPr>
          <w:p w:rsidR="001268D4" w:rsidRDefault="001268D4" w:rsidP="0061285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07" w:type="dxa"/>
            <w:vMerge w:val="restart"/>
          </w:tcPr>
          <w:p w:rsidR="001268D4" w:rsidRDefault="001268D4" w:rsidP="0061285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268D4" w:rsidTr="006C7C01">
        <w:trPr>
          <w:trHeight w:val="825"/>
        </w:trPr>
        <w:tc>
          <w:tcPr>
            <w:tcW w:w="567" w:type="dxa"/>
            <w:vMerge/>
          </w:tcPr>
          <w:p w:rsidR="001268D4" w:rsidRDefault="001268D4" w:rsidP="0061285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:rsidR="001268D4" w:rsidRPr="001C5F3B" w:rsidRDefault="001268D4" w:rsidP="001268D4">
            <w:pPr>
              <w:pStyle w:val="Akapitzlist"/>
              <w:numPr>
                <w:ilvl w:val="0"/>
                <w:numId w:val="8"/>
              </w:numPr>
              <w:spacing w:line="360" w:lineRule="auto"/>
              <w:ind w:left="403" w:hanging="284"/>
              <w:jc w:val="both"/>
            </w:pPr>
            <w:r>
              <w:t xml:space="preserve">powyżej 30% wnioskowanej kwoty        </w:t>
            </w:r>
          </w:p>
        </w:tc>
        <w:tc>
          <w:tcPr>
            <w:tcW w:w="1486" w:type="dxa"/>
          </w:tcPr>
          <w:p w:rsidR="001268D4" w:rsidRPr="001268D4" w:rsidRDefault="001268D4" w:rsidP="008B78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8D4">
              <w:t>(2 pkt)</w:t>
            </w:r>
          </w:p>
        </w:tc>
        <w:tc>
          <w:tcPr>
            <w:tcW w:w="1349" w:type="dxa"/>
            <w:vMerge/>
          </w:tcPr>
          <w:p w:rsidR="001268D4" w:rsidRDefault="001268D4" w:rsidP="0061285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07" w:type="dxa"/>
            <w:vMerge/>
          </w:tcPr>
          <w:p w:rsidR="001268D4" w:rsidRDefault="001268D4" w:rsidP="0061285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268D4" w:rsidTr="006C7C01">
        <w:trPr>
          <w:trHeight w:val="768"/>
        </w:trPr>
        <w:tc>
          <w:tcPr>
            <w:tcW w:w="567" w:type="dxa"/>
            <w:vMerge/>
          </w:tcPr>
          <w:p w:rsidR="001268D4" w:rsidRDefault="001268D4" w:rsidP="0061285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:rsidR="001268D4" w:rsidRDefault="001268D4" w:rsidP="001268D4">
            <w:pPr>
              <w:pStyle w:val="Akapitzlist"/>
              <w:numPr>
                <w:ilvl w:val="0"/>
                <w:numId w:val="8"/>
              </w:numPr>
              <w:spacing w:line="360" w:lineRule="auto"/>
              <w:ind w:left="403" w:hanging="284"/>
              <w:jc w:val="both"/>
            </w:pPr>
            <w:r w:rsidRPr="003E67DE">
              <w:t>od 11% do 30 % wnioskowanej kwoty</w:t>
            </w:r>
            <w:r>
              <w:t xml:space="preserve">  </w:t>
            </w:r>
          </w:p>
        </w:tc>
        <w:tc>
          <w:tcPr>
            <w:tcW w:w="1486" w:type="dxa"/>
          </w:tcPr>
          <w:p w:rsidR="001268D4" w:rsidRPr="001268D4" w:rsidRDefault="001268D4" w:rsidP="008B78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8D4">
              <w:t>(1 pkt)</w:t>
            </w:r>
          </w:p>
        </w:tc>
        <w:tc>
          <w:tcPr>
            <w:tcW w:w="1349" w:type="dxa"/>
            <w:vMerge/>
          </w:tcPr>
          <w:p w:rsidR="001268D4" w:rsidRDefault="001268D4" w:rsidP="0061285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07" w:type="dxa"/>
            <w:vMerge/>
          </w:tcPr>
          <w:p w:rsidR="001268D4" w:rsidRDefault="001268D4" w:rsidP="0061285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268D4" w:rsidTr="006C7C01">
        <w:trPr>
          <w:trHeight w:val="730"/>
        </w:trPr>
        <w:tc>
          <w:tcPr>
            <w:tcW w:w="567" w:type="dxa"/>
            <w:vMerge/>
          </w:tcPr>
          <w:p w:rsidR="001268D4" w:rsidRDefault="001268D4" w:rsidP="0061285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:rsidR="001268D4" w:rsidRPr="003E67DE" w:rsidRDefault="001268D4" w:rsidP="001268D4">
            <w:pPr>
              <w:pStyle w:val="Akapitzlist"/>
              <w:numPr>
                <w:ilvl w:val="0"/>
                <w:numId w:val="8"/>
              </w:numPr>
              <w:spacing w:line="360" w:lineRule="auto"/>
              <w:ind w:left="403" w:hanging="284"/>
              <w:jc w:val="both"/>
            </w:pPr>
            <w:r w:rsidRPr="003E67DE">
              <w:t>od 0 –</w:t>
            </w:r>
            <w:r>
              <w:t xml:space="preserve"> 10</w:t>
            </w:r>
            <w:r w:rsidRPr="003E67DE">
              <w:t>% wnioskowanej kwoty</w:t>
            </w:r>
            <w:r>
              <w:rPr>
                <w:b/>
              </w:rPr>
              <w:t xml:space="preserve">            </w:t>
            </w:r>
          </w:p>
        </w:tc>
        <w:tc>
          <w:tcPr>
            <w:tcW w:w="1486" w:type="dxa"/>
          </w:tcPr>
          <w:p w:rsidR="001268D4" w:rsidRPr="001268D4" w:rsidRDefault="001268D4" w:rsidP="008B78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68D4">
              <w:t>(0 pkt)</w:t>
            </w:r>
          </w:p>
        </w:tc>
        <w:tc>
          <w:tcPr>
            <w:tcW w:w="1349" w:type="dxa"/>
            <w:vMerge/>
          </w:tcPr>
          <w:p w:rsidR="001268D4" w:rsidRDefault="001268D4" w:rsidP="0061285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07" w:type="dxa"/>
            <w:vMerge/>
          </w:tcPr>
          <w:p w:rsidR="001268D4" w:rsidRDefault="001268D4" w:rsidP="0061285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B78D5" w:rsidTr="006C7C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3"/>
        </w:trPr>
        <w:tc>
          <w:tcPr>
            <w:tcW w:w="567" w:type="dxa"/>
          </w:tcPr>
          <w:p w:rsidR="008B78D5" w:rsidRDefault="008B78D5" w:rsidP="00612850">
            <w:pPr>
              <w:jc w:val="center"/>
              <w:rPr>
                <w:b/>
              </w:rPr>
            </w:pPr>
          </w:p>
          <w:p w:rsidR="008B78D5" w:rsidRPr="00E57C99" w:rsidRDefault="008B78D5" w:rsidP="00612850">
            <w:pPr>
              <w:jc w:val="center"/>
            </w:pPr>
            <w:r w:rsidRPr="00E57C99">
              <w:t>8.</w:t>
            </w:r>
          </w:p>
          <w:p w:rsidR="008B78D5" w:rsidRDefault="008B78D5" w:rsidP="00612850">
            <w:pPr>
              <w:jc w:val="center"/>
              <w:rPr>
                <w:b/>
              </w:rPr>
            </w:pPr>
          </w:p>
          <w:p w:rsidR="008B78D5" w:rsidRPr="00521A35" w:rsidRDefault="008B78D5" w:rsidP="00612850">
            <w:pPr>
              <w:jc w:val="center"/>
            </w:pPr>
          </w:p>
        </w:tc>
        <w:tc>
          <w:tcPr>
            <w:tcW w:w="3120" w:type="dxa"/>
          </w:tcPr>
          <w:p w:rsidR="008B78D5" w:rsidRDefault="008B78D5" w:rsidP="008B78D5">
            <w:pPr>
              <w:rPr>
                <w:b/>
              </w:rPr>
            </w:pPr>
            <w:r>
              <w:rPr>
                <w:b/>
              </w:rPr>
              <w:t>Wysokość środków Funduszu przeznaczonych na ten cel w danym roku</w:t>
            </w:r>
          </w:p>
          <w:p w:rsidR="008B78D5" w:rsidRPr="008B78D5" w:rsidRDefault="008B78D5" w:rsidP="008B78D5"/>
          <w:p w:rsidR="008B78D5" w:rsidRPr="008B78D5" w:rsidRDefault="008B78D5" w:rsidP="008B78D5">
            <w:pPr>
              <w:tabs>
                <w:tab w:val="left" w:pos="1440"/>
              </w:tabs>
            </w:pPr>
          </w:p>
        </w:tc>
        <w:tc>
          <w:tcPr>
            <w:tcW w:w="1486" w:type="dxa"/>
          </w:tcPr>
          <w:p w:rsidR="006C7C01" w:rsidRDefault="006C7C01" w:rsidP="008B78D5">
            <w:pPr>
              <w:tabs>
                <w:tab w:val="left" w:pos="1440"/>
              </w:tabs>
              <w:jc w:val="center"/>
            </w:pPr>
            <w:r w:rsidRPr="008B78D5">
              <w:rPr>
                <w:b/>
              </w:rPr>
              <w:t>Max 1 pkt</w:t>
            </w:r>
          </w:p>
          <w:p w:rsidR="008B78D5" w:rsidRPr="008B78D5" w:rsidRDefault="008B78D5" w:rsidP="008B78D5">
            <w:pPr>
              <w:tabs>
                <w:tab w:val="left" w:pos="1440"/>
              </w:tabs>
              <w:jc w:val="center"/>
            </w:pPr>
            <w:r>
              <w:t>(0 – 1 pkt)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8B78D5" w:rsidRPr="008B78D5" w:rsidRDefault="008B78D5" w:rsidP="008B78D5">
            <w:pPr>
              <w:jc w:val="center"/>
              <w:rPr>
                <w:b/>
              </w:rPr>
            </w:pPr>
          </w:p>
        </w:tc>
        <w:tc>
          <w:tcPr>
            <w:tcW w:w="4507" w:type="dxa"/>
            <w:vMerge w:val="restart"/>
            <w:shd w:val="clear" w:color="auto" w:fill="FFFFFF" w:themeFill="background1"/>
          </w:tcPr>
          <w:p w:rsidR="008B78D5" w:rsidRDefault="008B78D5" w:rsidP="00612850"/>
        </w:tc>
      </w:tr>
      <w:tr w:rsidR="008B78D5" w:rsidTr="006C7C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47"/>
        </w:trPr>
        <w:tc>
          <w:tcPr>
            <w:tcW w:w="5173" w:type="dxa"/>
            <w:gridSpan w:val="3"/>
          </w:tcPr>
          <w:p w:rsidR="008B78D5" w:rsidRDefault="008B78D5" w:rsidP="00E57C99">
            <w:pPr>
              <w:rPr>
                <w:b/>
              </w:rPr>
            </w:pPr>
          </w:p>
          <w:p w:rsidR="008B78D5" w:rsidRDefault="008B78D5" w:rsidP="006C7C01">
            <w:pPr>
              <w:rPr>
                <w:b/>
              </w:rPr>
            </w:pPr>
            <w:r w:rsidRPr="000B02F8">
              <w:rPr>
                <w:b/>
              </w:rPr>
              <w:t>Łączna liczba uzyskanych punktów</w:t>
            </w:r>
            <w:r>
              <w:rPr>
                <w:b/>
              </w:rPr>
              <w:t xml:space="preserve"> (maks. </w:t>
            </w:r>
            <w:r w:rsidR="00E63C49">
              <w:rPr>
                <w:b/>
              </w:rPr>
              <w:t>19</w:t>
            </w:r>
            <w:r>
              <w:rPr>
                <w:b/>
              </w:rPr>
              <w:t xml:space="preserve"> pkt)</w:t>
            </w:r>
          </w:p>
          <w:p w:rsidR="008B78D5" w:rsidRDefault="008B78D5" w:rsidP="00612850">
            <w:r w:rsidRPr="00521A35">
              <w:t>(za pozytywnie zaopiniowany uznaje s</w:t>
            </w:r>
            <w:r>
              <w:t>ię wniosek, który uzyska min.</w:t>
            </w:r>
            <w:r w:rsidRPr="00521A35">
              <w:t xml:space="preserve"> </w:t>
            </w:r>
            <w:r w:rsidR="00073D80">
              <w:t>1</w:t>
            </w:r>
            <w:r w:rsidR="00E63C49">
              <w:t>0</w:t>
            </w:r>
            <w:r w:rsidRPr="00521A35">
              <w:t xml:space="preserve"> pkt)</w:t>
            </w:r>
          </w:p>
        </w:tc>
        <w:tc>
          <w:tcPr>
            <w:tcW w:w="1349" w:type="dxa"/>
            <w:shd w:val="clear" w:color="auto" w:fill="FFFFFF" w:themeFill="background1"/>
          </w:tcPr>
          <w:p w:rsidR="008B78D5" w:rsidRDefault="008B78D5" w:rsidP="00612850"/>
        </w:tc>
        <w:tc>
          <w:tcPr>
            <w:tcW w:w="4507" w:type="dxa"/>
            <w:vMerge/>
            <w:shd w:val="clear" w:color="auto" w:fill="FFFFFF" w:themeFill="background1"/>
          </w:tcPr>
          <w:p w:rsidR="008B78D5" w:rsidRDefault="008B78D5" w:rsidP="00612850"/>
        </w:tc>
      </w:tr>
    </w:tbl>
    <w:p w:rsidR="00D67C02" w:rsidRDefault="00D67C02" w:rsidP="00D67C02">
      <w:pPr>
        <w:spacing w:line="360" w:lineRule="auto"/>
        <w:jc w:val="both"/>
      </w:pPr>
    </w:p>
    <w:p w:rsidR="00D67C02" w:rsidRPr="002E6764" w:rsidRDefault="00D67C02" w:rsidP="00D67C02">
      <w:pPr>
        <w:spacing w:line="360" w:lineRule="auto"/>
        <w:jc w:val="both"/>
      </w:pPr>
      <w:r w:rsidRPr="002E6764">
        <w:t>Uzasadnienie (w przypadku negatywnej oceny wniosku):</w:t>
      </w:r>
    </w:p>
    <w:p w:rsidR="00D67C02" w:rsidRDefault="00D67C02" w:rsidP="00D67C0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D67C02" w:rsidRDefault="00D67C02" w:rsidP="00D67C0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D67C02" w:rsidRDefault="00D67C02" w:rsidP="00D67C0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 w:rsidR="003F7F0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0C97" w:rsidRDefault="00A30C97" w:rsidP="00D67C0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F7F07" w:rsidRDefault="003F7F07" w:rsidP="00D67C02">
      <w:pPr>
        <w:spacing w:line="360" w:lineRule="auto"/>
        <w:jc w:val="both"/>
      </w:pPr>
    </w:p>
    <w:p w:rsidR="003F7F07" w:rsidRDefault="003F7F07" w:rsidP="00D67C02">
      <w:pPr>
        <w:spacing w:line="360" w:lineRule="auto"/>
        <w:jc w:val="both"/>
      </w:pPr>
    </w:p>
    <w:p w:rsidR="003F7F07" w:rsidRDefault="003F7F07" w:rsidP="00D67C02">
      <w:pPr>
        <w:spacing w:line="360" w:lineRule="auto"/>
        <w:jc w:val="both"/>
      </w:pPr>
    </w:p>
    <w:p w:rsidR="00D67C02" w:rsidRPr="002E6764" w:rsidRDefault="00D67C02" w:rsidP="00D67C02">
      <w:pPr>
        <w:spacing w:line="360" w:lineRule="auto"/>
        <w:jc w:val="both"/>
      </w:pPr>
      <w:r w:rsidRPr="002E6764">
        <w:t>Podpisy członków Komisji</w:t>
      </w:r>
    </w:p>
    <w:p w:rsidR="00D67C02" w:rsidRPr="00521A35" w:rsidRDefault="00D67C02" w:rsidP="00D67C02">
      <w:pPr>
        <w:pStyle w:val="Akapitzlist"/>
        <w:spacing w:line="360" w:lineRule="auto"/>
        <w:jc w:val="both"/>
      </w:pPr>
      <w:r w:rsidRPr="00521A35">
        <w:t>1. .................................................................</w:t>
      </w:r>
    </w:p>
    <w:p w:rsidR="00D67C02" w:rsidRPr="00521A35" w:rsidRDefault="00D67C02" w:rsidP="00D67C02">
      <w:pPr>
        <w:pStyle w:val="Akapitzlist"/>
        <w:spacing w:line="360" w:lineRule="auto"/>
        <w:jc w:val="both"/>
      </w:pPr>
      <w:r w:rsidRPr="00521A35">
        <w:t>2. .................................................................</w:t>
      </w:r>
    </w:p>
    <w:p w:rsidR="00D67C02" w:rsidRPr="00521A35" w:rsidRDefault="00D67C02" w:rsidP="00D67C02">
      <w:pPr>
        <w:pStyle w:val="Akapitzlist"/>
        <w:spacing w:line="360" w:lineRule="auto"/>
        <w:jc w:val="both"/>
      </w:pPr>
      <w:r w:rsidRPr="00521A35">
        <w:t>3. .................................................................</w:t>
      </w:r>
    </w:p>
    <w:p w:rsidR="00D67C02" w:rsidRDefault="00D67C02" w:rsidP="00D67C02">
      <w:pPr>
        <w:pStyle w:val="Akapitzlist"/>
        <w:spacing w:line="360" w:lineRule="auto"/>
        <w:jc w:val="both"/>
      </w:pPr>
      <w:r w:rsidRPr="00521A35">
        <w:t>4. .................................................................</w:t>
      </w:r>
    </w:p>
    <w:p w:rsidR="006043D2" w:rsidRPr="00521A35" w:rsidRDefault="006043D2" w:rsidP="00D67C02">
      <w:pPr>
        <w:pStyle w:val="Akapitzlist"/>
        <w:spacing w:line="360" w:lineRule="auto"/>
        <w:jc w:val="both"/>
      </w:pPr>
      <w:r>
        <w:t>5…………………………………………..</w:t>
      </w:r>
      <w:bookmarkStart w:id="0" w:name="_GoBack"/>
      <w:bookmarkEnd w:id="0"/>
    </w:p>
    <w:p w:rsidR="00D67C02" w:rsidRDefault="00D67C02" w:rsidP="00D67C02">
      <w:pPr>
        <w:pStyle w:val="Akapitzlist"/>
        <w:spacing w:line="360" w:lineRule="auto"/>
        <w:jc w:val="both"/>
        <w:rPr>
          <w:sz w:val="22"/>
          <w:szCs w:val="22"/>
        </w:rPr>
      </w:pPr>
    </w:p>
    <w:p w:rsidR="00D67C02" w:rsidRDefault="00D67C02" w:rsidP="00D67C02">
      <w:pPr>
        <w:pStyle w:val="Akapitzlist"/>
        <w:spacing w:line="360" w:lineRule="auto"/>
        <w:jc w:val="both"/>
        <w:rPr>
          <w:sz w:val="22"/>
          <w:szCs w:val="22"/>
        </w:rPr>
      </w:pPr>
    </w:p>
    <w:p w:rsidR="00B62AB7" w:rsidRDefault="00B62AB7" w:rsidP="007D4FA3">
      <w:pPr>
        <w:pStyle w:val="Akapitzlist"/>
        <w:spacing w:line="360" w:lineRule="auto"/>
        <w:jc w:val="both"/>
        <w:rPr>
          <w:sz w:val="22"/>
          <w:szCs w:val="22"/>
        </w:rPr>
      </w:pPr>
    </w:p>
    <w:p w:rsidR="003F7F07" w:rsidRDefault="003F7F07" w:rsidP="007D4FA3">
      <w:pPr>
        <w:pStyle w:val="Akapitzlist"/>
        <w:spacing w:line="360" w:lineRule="auto"/>
        <w:jc w:val="both"/>
        <w:rPr>
          <w:sz w:val="22"/>
          <w:szCs w:val="22"/>
        </w:rPr>
      </w:pPr>
    </w:p>
    <w:p w:rsidR="003F7F07" w:rsidRPr="00073D80" w:rsidRDefault="003F7F07" w:rsidP="007D4FA3">
      <w:pPr>
        <w:pStyle w:val="Akapitzlist"/>
        <w:spacing w:line="360" w:lineRule="auto"/>
        <w:jc w:val="both"/>
        <w:rPr>
          <w:b/>
          <w:sz w:val="22"/>
          <w:szCs w:val="22"/>
        </w:rPr>
      </w:pPr>
      <w:r w:rsidRPr="00073D80">
        <w:rPr>
          <w:b/>
          <w:sz w:val="22"/>
          <w:szCs w:val="22"/>
        </w:rPr>
        <w:t>AKCEPTACJA DYREKTORA PUP:</w:t>
      </w:r>
    </w:p>
    <w:p w:rsidR="003F7F07" w:rsidRDefault="003F7F07" w:rsidP="007D4FA3">
      <w:pPr>
        <w:pStyle w:val="Akapitzlist"/>
        <w:spacing w:line="360" w:lineRule="auto"/>
        <w:jc w:val="both"/>
        <w:rPr>
          <w:sz w:val="22"/>
          <w:szCs w:val="22"/>
        </w:rPr>
      </w:pPr>
    </w:p>
    <w:p w:rsidR="003F7F07" w:rsidRDefault="003F7F07" w:rsidP="007D4FA3">
      <w:pPr>
        <w:pStyle w:val="Akapitzlist"/>
        <w:spacing w:line="360" w:lineRule="auto"/>
        <w:jc w:val="both"/>
        <w:rPr>
          <w:sz w:val="22"/>
          <w:szCs w:val="22"/>
        </w:rPr>
      </w:pPr>
    </w:p>
    <w:p w:rsidR="003F7F07" w:rsidRDefault="003F7F07" w:rsidP="007D4FA3">
      <w:pPr>
        <w:pStyle w:val="Akapitzlis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:rsidR="00B62AB7" w:rsidRPr="00B84673" w:rsidRDefault="00B62AB7" w:rsidP="00B84673">
      <w:pPr>
        <w:pStyle w:val="Akapitzlist"/>
        <w:spacing w:line="360" w:lineRule="auto"/>
        <w:jc w:val="both"/>
        <w:rPr>
          <w:sz w:val="22"/>
          <w:szCs w:val="22"/>
        </w:rPr>
      </w:pPr>
    </w:p>
    <w:sectPr w:rsidR="00B62AB7" w:rsidRPr="00B84673" w:rsidSect="00DE552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D58" w:rsidRDefault="00B04D58" w:rsidP="003E67DE">
      <w:r>
        <w:separator/>
      </w:r>
    </w:p>
  </w:endnote>
  <w:endnote w:type="continuationSeparator" w:id="0">
    <w:p w:rsidR="00B04D58" w:rsidRDefault="00B04D58" w:rsidP="003E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D58" w:rsidRDefault="00B04D58" w:rsidP="003E67DE">
      <w:r>
        <w:separator/>
      </w:r>
    </w:p>
  </w:footnote>
  <w:footnote w:type="continuationSeparator" w:id="0">
    <w:p w:rsidR="00B04D58" w:rsidRDefault="00B04D58" w:rsidP="003E6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5DAA"/>
    <w:multiLevelType w:val="hybridMultilevel"/>
    <w:tmpl w:val="0D90B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E67A4"/>
    <w:multiLevelType w:val="hybridMultilevel"/>
    <w:tmpl w:val="5D40F28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F1F"/>
    <w:multiLevelType w:val="hybridMultilevel"/>
    <w:tmpl w:val="DAE29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469A0"/>
    <w:multiLevelType w:val="hybridMultilevel"/>
    <w:tmpl w:val="D270B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50AD1"/>
    <w:multiLevelType w:val="hybridMultilevel"/>
    <w:tmpl w:val="58CE6268"/>
    <w:lvl w:ilvl="0" w:tplc="0415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5" w15:restartNumberingAfterBreak="0">
    <w:nsid w:val="3B415DBA"/>
    <w:multiLevelType w:val="hybridMultilevel"/>
    <w:tmpl w:val="C2F23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6144A"/>
    <w:multiLevelType w:val="hybridMultilevel"/>
    <w:tmpl w:val="3634B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C7F9F"/>
    <w:multiLevelType w:val="hybridMultilevel"/>
    <w:tmpl w:val="9710E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E27A0"/>
    <w:multiLevelType w:val="hybridMultilevel"/>
    <w:tmpl w:val="B4AA8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E3426"/>
    <w:multiLevelType w:val="hybridMultilevel"/>
    <w:tmpl w:val="82902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B2"/>
    <w:rsid w:val="000102B1"/>
    <w:rsid w:val="0003735A"/>
    <w:rsid w:val="00073D80"/>
    <w:rsid w:val="000A3651"/>
    <w:rsid w:val="000B02F8"/>
    <w:rsid w:val="000B62BF"/>
    <w:rsid w:val="000D456D"/>
    <w:rsid w:val="000F6B45"/>
    <w:rsid w:val="001057E0"/>
    <w:rsid w:val="00115ECC"/>
    <w:rsid w:val="001268D4"/>
    <w:rsid w:val="00130CD4"/>
    <w:rsid w:val="00133F67"/>
    <w:rsid w:val="00146DAB"/>
    <w:rsid w:val="00155029"/>
    <w:rsid w:val="00173E07"/>
    <w:rsid w:val="0018230F"/>
    <w:rsid w:val="0018240D"/>
    <w:rsid w:val="00190382"/>
    <w:rsid w:val="001A1F68"/>
    <w:rsid w:val="001C5F3B"/>
    <w:rsid w:val="001D5FFD"/>
    <w:rsid w:val="002021CF"/>
    <w:rsid w:val="00203709"/>
    <w:rsid w:val="0023512F"/>
    <w:rsid w:val="00292020"/>
    <w:rsid w:val="002A2608"/>
    <w:rsid w:val="002A6482"/>
    <w:rsid w:val="002E6764"/>
    <w:rsid w:val="00303545"/>
    <w:rsid w:val="0034606F"/>
    <w:rsid w:val="0037380D"/>
    <w:rsid w:val="003E67DE"/>
    <w:rsid w:val="003F7F07"/>
    <w:rsid w:val="00414C2F"/>
    <w:rsid w:val="00451695"/>
    <w:rsid w:val="00491399"/>
    <w:rsid w:val="004924B6"/>
    <w:rsid w:val="004C4D13"/>
    <w:rsid w:val="004F7B0C"/>
    <w:rsid w:val="00521A35"/>
    <w:rsid w:val="005807AB"/>
    <w:rsid w:val="005830B2"/>
    <w:rsid w:val="005A6521"/>
    <w:rsid w:val="005B4C3B"/>
    <w:rsid w:val="005F6AF2"/>
    <w:rsid w:val="006043D2"/>
    <w:rsid w:val="0060552F"/>
    <w:rsid w:val="00630595"/>
    <w:rsid w:val="00682120"/>
    <w:rsid w:val="00685DBD"/>
    <w:rsid w:val="00691565"/>
    <w:rsid w:val="006929BA"/>
    <w:rsid w:val="006A3EB6"/>
    <w:rsid w:val="006B2C64"/>
    <w:rsid w:val="006C7C01"/>
    <w:rsid w:val="00712E0C"/>
    <w:rsid w:val="00720AA9"/>
    <w:rsid w:val="0075436E"/>
    <w:rsid w:val="00765C2C"/>
    <w:rsid w:val="007A44EB"/>
    <w:rsid w:val="007C2578"/>
    <w:rsid w:val="007D4FA3"/>
    <w:rsid w:val="007D734A"/>
    <w:rsid w:val="008024CC"/>
    <w:rsid w:val="00807B3C"/>
    <w:rsid w:val="00844558"/>
    <w:rsid w:val="008B78D5"/>
    <w:rsid w:val="008C0B5B"/>
    <w:rsid w:val="008C2AB9"/>
    <w:rsid w:val="008D17FF"/>
    <w:rsid w:val="008D4A10"/>
    <w:rsid w:val="008E476C"/>
    <w:rsid w:val="00911366"/>
    <w:rsid w:val="00926082"/>
    <w:rsid w:val="009447C0"/>
    <w:rsid w:val="00946B25"/>
    <w:rsid w:val="009919DF"/>
    <w:rsid w:val="00997473"/>
    <w:rsid w:val="009B044D"/>
    <w:rsid w:val="009C0192"/>
    <w:rsid w:val="009D0EA2"/>
    <w:rsid w:val="009D1116"/>
    <w:rsid w:val="009E1A4A"/>
    <w:rsid w:val="009E7038"/>
    <w:rsid w:val="00A30C97"/>
    <w:rsid w:val="00A81437"/>
    <w:rsid w:val="00AD6A45"/>
    <w:rsid w:val="00B04D58"/>
    <w:rsid w:val="00B5532F"/>
    <w:rsid w:val="00B601FE"/>
    <w:rsid w:val="00B62AB7"/>
    <w:rsid w:val="00B65902"/>
    <w:rsid w:val="00B84673"/>
    <w:rsid w:val="00BA3A0B"/>
    <w:rsid w:val="00BB182C"/>
    <w:rsid w:val="00BE3DA7"/>
    <w:rsid w:val="00C07CF2"/>
    <w:rsid w:val="00C430C8"/>
    <w:rsid w:val="00C4459A"/>
    <w:rsid w:val="00C71D35"/>
    <w:rsid w:val="00C95A41"/>
    <w:rsid w:val="00CA46A0"/>
    <w:rsid w:val="00CD1118"/>
    <w:rsid w:val="00D02115"/>
    <w:rsid w:val="00D13413"/>
    <w:rsid w:val="00D27F86"/>
    <w:rsid w:val="00D619C3"/>
    <w:rsid w:val="00D67C02"/>
    <w:rsid w:val="00D7590D"/>
    <w:rsid w:val="00D849B8"/>
    <w:rsid w:val="00D906D7"/>
    <w:rsid w:val="00DA3CCB"/>
    <w:rsid w:val="00DE5522"/>
    <w:rsid w:val="00E12E96"/>
    <w:rsid w:val="00E31405"/>
    <w:rsid w:val="00E353BD"/>
    <w:rsid w:val="00E450BE"/>
    <w:rsid w:val="00E57C99"/>
    <w:rsid w:val="00E63C49"/>
    <w:rsid w:val="00E76405"/>
    <w:rsid w:val="00EB071F"/>
    <w:rsid w:val="00EB342B"/>
    <w:rsid w:val="00EC124F"/>
    <w:rsid w:val="00EC5661"/>
    <w:rsid w:val="00F559B3"/>
    <w:rsid w:val="00F6509C"/>
    <w:rsid w:val="00FA5273"/>
    <w:rsid w:val="00FD1956"/>
    <w:rsid w:val="00FD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F61F"/>
  <w15:docId w15:val="{69D9A513-8746-49E1-9A47-86710B57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36E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6B45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0F6B45"/>
    <w:pPr>
      <w:keepNext/>
      <w:spacing w:line="360" w:lineRule="auto"/>
      <w:ind w:left="360"/>
      <w:outlineLvl w:val="1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0F6B45"/>
    <w:pPr>
      <w:keepNext/>
      <w:spacing w:line="360" w:lineRule="auto"/>
      <w:jc w:val="both"/>
      <w:outlineLvl w:val="3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F6B45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F6B45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6B45"/>
    <w:rPr>
      <w:rFonts w:ascii="Arial" w:hAnsi="Arial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F6B45"/>
    <w:rPr>
      <w:rFonts w:ascii="Arial" w:hAnsi="Arial"/>
      <w:b/>
      <w:lang w:eastAsia="pl-PL"/>
    </w:rPr>
  </w:style>
  <w:style w:type="character" w:customStyle="1" w:styleId="Nagwek4Znak">
    <w:name w:val="Nagłówek 4 Znak"/>
    <w:basedOn w:val="Domylnaczcionkaakapitu"/>
    <w:link w:val="Nagwek4"/>
    <w:rsid w:val="000F6B45"/>
    <w:rPr>
      <w:rFonts w:ascii="Arial" w:hAnsi="Arial"/>
      <w:b/>
      <w:sz w:val="24"/>
      <w:lang w:eastAsia="pl-PL"/>
    </w:rPr>
  </w:style>
  <w:style w:type="character" w:customStyle="1" w:styleId="Nagwek8Znak">
    <w:name w:val="Nagłówek 8 Znak"/>
    <w:link w:val="Nagwek8"/>
    <w:semiHidden/>
    <w:rsid w:val="000F6B45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0F6B45"/>
    <w:rPr>
      <w:rFonts w:ascii="Cambria" w:hAnsi="Cambria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0F6B4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rsid w:val="000F6B45"/>
    <w:rPr>
      <w:rFonts w:ascii="Cambria" w:hAnsi="Cambria"/>
      <w:b/>
      <w:bCs/>
      <w:kern w:val="28"/>
      <w:sz w:val="32"/>
      <w:szCs w:val="32"/>
    </w:rPr>
  </w:style>
  <w:style w:type="character" w:styleId="Pogrubienie">
    <w:name w:val="Strong"/>
    <w:uiPriority w:val="22"/>
    <w:qFormat/>
    <w:rsid w:val="000F6B45"/>
    <w:rPr>
      <w:b/>
      <w:bCs/>
    </w:rPr>
  </w:style>
  <w:style w:type="table" w:styleId="Tabela-Siatka">
    <w:name w:val="Table Grid"/>
    <w:basedOn w:val="Standardowy"/>
    <w:uiPriority w:val="59"/>
    <w:rsid w:val="00583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4F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60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06F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67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7DE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67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7DE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FBF14-EBB0-4DFB-BE12-C28C25C4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paukoz@pup.local</cp:lastModifiedBy>
  <cp:revision>2</cp:revision>
  <cp:lastPrinted>2018-04-17T08:54:00Z</cp:lastPrinted>
  <dcterms:created xsi:type="dcterms:W3CDTF">2019-04-19T07:56:00Z</dcterms:created>
  <dcterms:modified xsi:type="dcterms:W3CDTF">2019-04-19T07:56:00Z</dcterms:modified>
</cp:coreProperties>
</file>